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96F" w:rsidRDefault="00F0196F" w:rsidP="00204A66">
      <w:pPr>
        <w:spacing w:after="0" w:line="240" w:lineRule="auto"/>
        <w:rPr>
          <w:rFonts w:ascii="Times New Roman" w:hAnsi="Times New Roman"/>
          <w:b/>
          <w:sz w:val="20"/>
          <w:szCs w:val="20"/>
        </w:rPr>
      </w:pPr>
      <w:r w:rsidRPr="00F0196F">
        <w:rPr>
          <w:rFonts w:ascii="Times New Roman" w:hAnsi="Times New Roman"/>
          <w:b/>
          <w:noProof/>
          <w:sz w:val="20"/>
          <w:szCs w:val="20"/>
          <w:lang w:eastAsia="ru-RU"/>
        </w:rPr>
        <w:drawing>
          <wp:inline distT="0" distB="0" distL="0" distR="0">
            <wp:extent cx="8891270" cy="6231972"/>
            <wp:effectExtent l="0" t="0" r="0" b="0"/>
            <wp:docPr id="1" name="Рисунок 1" descr="D:\Тем.план 2020-2021\Айрат Рифовичка 2020-2021 уку елы\11 л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ем.план 2020-2021\Айрат Рифовичка 2020-2021 уку елы\11 лит.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91270" cy="6231972"/>
                    </a:xfrm>
                    <a:prstGeom prst="rect">
                      <a:avLst/>
                    </a:prstGeom>
                    <a:noFill/>
                    <a:ln>
                      <a:noFill/>
                    </a:ln>
                  </pic:spPr>
                </pic:pic>
              </a:graphicData>
            </a:graphic>
          </wp:inline>
        </w:drawing>
      </w:r>
    </w:p>
    <w:p w:rsidR="00F0196F" w:rsidRDefault="00F0196F" w:rsidP="00204A66">
      <w:pPr>
        <w:spacing w:after="0" w:line="240" w:lineRule="auto"/>
        <w:rPr>
          <w:rFonts w:ascii="Times New Roman" w:hAnsi="Times New Roman"/>
          <w:b/>
          <w:sz w:val="20"/>
          <w:szCs w:val="20"/>
        </w:rPr>
      </w:pPr>
    </w:p>
    <w:p w:rsidR="00204A66" w:rsidRPr="00204A66" w:rsidRDefault="00204A66" w:rsidP="00204A66">
      <w:pPr>
        <w:rPr>
          <w:rFonts w:ascii="Times New Roman" w:hAnsi="Times New Roman" w:cs="Times New Roman"/>
          <w:b/>
          <w:bCs/>
          <w:sz w:val="20"/>
          <w:szCs w:val="20"/>
        </w:rPr>
      </w:pPr>
      <w:bookmarkStart w:id="0" w:name="_GoBack"/>
      <w:bookmarkEnd w:id="0"/>
      <w:r w:rsidRPr="00204A66">
        <w:rPr>
          <w:rFonts w:ascii="Times New Roman" w:hAnsi="Times New Roman" w:cs="Times New Roman"/>
          <w:b/>
          <w:sz w:val="20"/>
          <w:szCs w:val="20"/>
        </w:rPr>
        <w:t xml:space="preserve">Каралды                                                                                                  </w:t>
      </w:r>
      <w:r w:rsidR="00E60FF8">
        <w:rPr>
          <w:rFonts w:ascii="Times New Roman" w:hAnsi="Times New Roman" w:cs="Times New Roman"/>
          <w:b/>
          <w:sz w:val="20"/>
          <w:szCs w:val="20"/>
        </w:rPr>
        <w:t xml:space="preserve"> </w:t>
      </w:r>
      <w:r w:rsidRPr="00204A66">
        <w:rPr>
          <w:rFonts w:ascii="Times New Roman" w:hAnsi="Times New Roman" w:cs="Times New Roman"/>
          <w:b/>
          <w:sz w:val="20"/>
          <w:szCs w:val="20"/>
        </w:rPr>
        <w:t>Килешенде                                                                                                                Раслыйм</w:t>
      </w:r>
    </w:p>
    <w:p w:rsidR="00204A66" w:rsidRPr="00204A66" w:rsidRDefault="00204A66" w:rsidP="00204A66">
      <w:pPr>
        <w:ind w:left="-540"/>
        <w:rPr>
          <w:rFonts w:ascii="Times New Roman" w:hAnsi="Times New Roman" w:cs="Times New Roman"/>
          <w:b/>
          <w:bCs/>
          <w:sz w:val="20"/>
          <w:szCs w:val="20"/>
        </w:rPr>
      </w:pPr>
      <w:r w:rsidRPr="00204A66">
        <w:rPr>
          <w:rFonts w:ascii="Times New Roman" w:hAnsi="Times New Roman" w:cs="Times New Roman"/>
          <w:b/>
          <w:sz w:val="20"/>
          <w:szCs w:val="20"/>
        </w:rPr>
        <w:t xml:space="preserve">          Методик берләшмә җитәкчесе                                                           Уку-укыту эшләре буенча                                                                                    Мәктәп директоры </w:t>
      </w:r>
    </w:p>
    <w:p w:rsidR="00204A66" w:rsidRPr="00204A66" w:rsidRDefault="00204A66" w:rsidP="00204A66">
      <w:pPr>
        <w:rPr>
          <w:rFonts w:ascii="Times New Roman" w:hAnsi="Times New Roman" w:cs="Times New Roman"/>
          <w:b/>
          <w:bCs/>
          <w:sz w:val="20"/>
          <w:szCs w:val="20"/>
        </w:rPr>
      </w:pPr>
      <w:r w:rsidRPr="00204A66">
        <w:rPr>
          <w:rFonts w:ascii="Times New Roman" w:hAnsi="Times New Roman" w:cs="Times New Roman"/>
          <w:b/>
          <w:sz w:val="20"/>
          <w:szCs w:val="20"/>
        </w:rPr>
        <w:t xml:space="preserve">______ Хатыйпова Г.Р.                                                                     директор урынбасары                                                         </w:t>
      </w:r>
      <w:r w:rsidR="00E60FF8">
        <w:rPr>
          <w:rFonts w:ascii="Times New Roman" w:hAnsi="Times New Roman" w:cs="Times New Roman"/>
          <w:b/>
          <w:sz w:val="20"/>
          <w:szCs w:val="20"/>
        </w:rPr>
        <w:t xml:space="preserve">                   </w:t>
      </w:r>
      <w:r w:rsidRPr="00204A66">
        <w:rPr>
          <w:rFonts w:ascii="Times New Roman" w:hAnsi="Times New Roman" w:cs="Times New Roman"/>
          <w:b/>
          <w:sz w:val="20"/>
          <w:szCs w:val="20"/>
        </w:rPr>
        <w:t>________ Г.Т. Сабирҗанова</w:t>
      </w:r>
    </w:p>
    <w:p w:rsidR="00204A66" w:rsidRPr="00204A66" w:rsidRDefault="00204A66" w:rsidP="00204A66">
      <w:pPr>
        <w:rPr>
          <w:rFonts w:ascii="Times New Roman" w:hAnsi="Times New Roman" w:cs="Times New Roman"/>
          <w:b/>
          <w:bCs/>
          <w:sz w:val="20"/>
          <w:szCs w:val="20"/>
        </w:rPr>
      </w:pPr>
      <w:r w:rsidRPr="00204A66">
        <w:rPr>
          <w:rFonts w:ascii="Times New Roman" w:hAnsi="Times New Roman" w:cs="Times New Roman"/>
          <w:b/>
          <w:sz w:val="20"/>
          <w:szCs w:val="20"/>
        </w:rPr>
        <w:t xml:space="preserve">Беркетмә № 1                                                                         </w:t>
      </w:r>
      <w:r w:rsidR="00BB7D1B">
        <w:rPr>
          <w:rFonts w:ascii="Times New Roman" w:hAnsi="Times New Roman" w:cs="Times New Roman"/>
          <w:b/>
          <w:sz w:val="20"/>
          <w:szCs w:val="20"/>
        </w:rPr>
        <w:t xml:space="preserve">            _____</w:t>
      </w:r>
      <w:proofErr w:type="gramStart"/>
      <w:r w:rsidR="00BB7D1B">
        <w:rPr>
          <w:rFonts w:ascii="Times New Roman" w:hAnsi="Times New Roman" w:cs="Times New Roman"/>
          <w:b/>
          <w:sz w:val="20"/>
          <w:szCs w:val="20"/>
        </w:rPr>
        <w:t>_  Г.Т.Исм</w:t>
      </w:r>
      <w:r w:rsidR="00BB7D1B">
        <w:rPr>
          <w:rFonts w:ascii="Times New Roman" w:hAnsi="Times New Roman" w:cs="Times New Roman"/>
          <w:b/>
          <w:sz w:val="20"/>
          <w:szCs w:val="20"/>
          <w:lang w:val="tt-RU"/>
        </w:rPr>
        <w:t>әгыйле</w:t>
      </w:r>
      <w:r w:rsidRPr="00204A66">
        <w:rPr>
          <w:rFonts w:ascii="Times New Roman" w:hAnsi="Times New Roman" w:cs="Times New Roman"/>
          <w:b/>
          <w:sz w:val="20"/>
          <w:szCs w:val="20"/>
        </w:rPr>
        <w:t>ва</w:t>
      </w:r>
      <w:proofErr w:type="gramEnd"/>
      <w:r w:rsidRPr="00204A66">
        <w:rPr>
          <w:rFonts w:ascii="Times New Roman" w:hAnsi="Times New Roman" w:cs="Times New Roman"/>
          <w:b/>
          <w:sz w:val="20"/>
          <w:szCs w:val="20"/>
        </w:rPr>
        <w:t xml:space="preserve">                                                             </w:t>
      </w:r>
      <w:r w:rsidR="008E4622">
        <w:rPr>
          <w:rFonts w:ascii="Times New Roman" w:hAnsi="Times New Roman" w:cs="Times New Roman"/>
          <w:b/>
          <w:sz w:val="20"/>
          <w:szCs w:val="20"/>
        </w:rPr>
        <w:t xml:space="preserve">                         </w:t>
      </w:r>
      <w:r w:rsidR="008E4622">
        <w:rPr>
          <w:rFonts w:ascii="Times New Roman" w:hAnsi="Times New Roman" w:cs="Times New Roman"/>
          <w:b/>
          <w:sz w:val="20"/>
          <w:szCs w:val="20"/>
          <w:lang w:val="tt-RU"/>
        </w:rPr>
        <w:t xml:space="preserve">Боерык </w:t>
      </w:r>
      <w:r w:rsidRPr="00204A66">
        <w:rPr>
          <w:rFonts w:ascii="Times New Roman" w:hAnsi="Times New Roman" w:cs="Times New Roman"/>
          <w:b/>
          <w:sz w:val="20"/>
          <w:szCs w:val="20"/>
        </w:rPr>
        <w:t xml:space="preserve"> </w:t>
      </w:r>
      <w:r w:rsidRPr="00204A66">
        <w:rPr>
          <w:rFonts w:ascii="Times New Roman" w:hAnsi="Times New Roman" w:cs="Times New Roman"/>
          <w:b/>
          <w:sz w:val="20"/>
          <w:szCs w:val="20"/>
          <w:u w:val="single"/>
        </w:rPr>
        <w:t>№</w:t>
      </w:r>
      <w:r w:rsidR="00BB7D1B">
        <w:rPr>
          <w:rFonts w:ascii="Times New Roman" w:hAnsi="Times New Roman" w:cs="Times New Roman"/>
          <w:b/>
          <w:sz w:val="20"/>
          <w:szCs w:val="20"/>
        </w:rPr>
        <w:t xml:space="preserve"> 60</w:t>
      </w:r>
      <w:r w:rsidRPr="00204A66">
        <w:rPr>
          <w:rFonts w:ascii="Times New Roman" w:hAnsi="Times New Roman" w:cs="Times New Roman"/>
          <w:b/>
          <w:sz w:val="20"/>
          <w:szCs w:val="20"/>
        </w:rPr>
        <w:t xml:space="preserve">                    </w:t>
      </w:r>
    </w:p>
    <w:p w:rsidR="00204A66" w:rsidRPr="00204A66" w:rsidRDefault="00BB7D1B" w:rsidP="00204A66">
      <w:pPr>
        <w:rPr>
          <w:rFonts w:ascii="Times New Roman" w:hAnsi="Times New Roman" w:cs="Times New Roman"/>
          <w:b/>
          <w:bCs/>
          <w:sz w:val="20"/>
          <w:szCs w:val="20"/>
        </w:rPr>
      </w:pPr>
      <w:r>
        <w:rPr>
          <w:rFonts w:ascii="Times New Roman" w:hAnsi="Times New Roman" w:cs="Times New Roman"/>
          <w:b/>
          <w:sz w:val="20"/>
          <w:szCs w:val="20"/>
        </w:rPr>
        <w:t xml:space="preserve">19 </w:t>
      </w:r>
      <w:proofErr w:type="gramStart"/>
      <w:r>
        <w:rPr>
          <w:rFonts w:ascii="Times New Roman" w:hAnsi="Times New Roman" w:cs="Times New Roman"/>
          <w:b/>
          <w:sz w:val="20"/>
          <w:szCs w:val="20"/>
        </w:rPr>
        <w:t>нчы</w:t>
      </w:r>
      <w:r w:rsidR="00204A66" w:rsidRPr="00204A66">
        <w:rPr>
          <w:rFonts w:ascii="Times New Roman" w:hAnsi="Times New Roman" w:cs="Times New Roman"/>
          <w:b/>
          <w:sz w:val="20"/>
          <w:szCs w:val="20"/>
        </w:rPr>
        <w:t xml:space="preserve">  август</w:t>
      </w:r>
      <w:proofErr w:type="gramEnd"/>
      <w:r>
        <w:rPr>
          <w:rFonts w:ascii="Times New Roman" w:hAnsi="Times New Roman" w:cs="Times New Roman"/>
          <w:b/>
          <w:sz w:val="20"/>
          <w:szCs w:val="20"/>
        </w:rPr>
        <w:t xml:space="preserve"> </w:t>
      </w:r>
      <w:r w:rsidR="00E60FF8">
        <w:rPr>
          <w:rFonts w:ascii="Times New Roman" w:hAnsi="Times New Roman" w:cs="Times New Roman"/>
          <w:b/>
          <w:sz w:val="20"/>
          <w:szCs w:val="20"/>
        </w:rPr>
        <w:t>2020  нче</w:t>
      </w:r>
      <w:r w:rsidR="00204A66" w:rsidRPr="00204A66">
        <w:rPr>
          <w:rFonts w:ascii="Times New Roman" w:hAnsi="Times New Roman" w:cs="Times New Roman"/>
          <w:b/>
          <w:sz w:val="20"/>
          <w:szCs w:val="20"/>
        </w:rPr>
        <w:t xml:space="preserve"> ел                                                  </w:t>
      </w:r>
      <w:r w:rsidR="008E4622">
        <w:rPr>
          <w:rFonts w:ascii="Times New Roman" w:hAnsi="Times New Roman" w:cs="Times New Roman"/>
          <w:b/>
          <w:sz w:val="20"/>
          <w:szCs w:val="20"/>
        </w:rPr>
        <w:t xml:space="preserve">            </w:t>
      </w:r>
      <w:r w:rsidR="00204A66" w:rsidRPr="00204A66">
        <w:rPr>
          <w:rFonts w:ascii="Times New Roman" w:hAnsi="Times New Roman" w:cs="Times New Roman"/>
          <w:b/>
          <w:sz w:val="20"/>
          <w:szCs w:val="20"/>
        </w:rPr>
        <w:t xml:space="preserve">                                                      </w:t>
      </w:r>
      <w:r w:rsidR="00E60FF8">
        <w:rPr>
          <w:rFonts w:ascii="Times New Roman" w:hAnsi="Times New Roman" w:cs="Times New Roman"/>
          <w:b/>
          <w:sz w:val="20"/>
          <w:szCs w:val="20"/>
        </w:rPr>
        <w:t xml:space="preserve">             </w:t>
      </w:r>
      <w:r w:rsidR="008E4622">
        <w:rPr>
          <w:rFonts w:ascii="Times New Roman" w:hAnsi="Times New Roman" w:cs="Times New Roman"/>
          <w:b/>
          <w:sz w:val="20"/>
          <w:szCs w:val="20"/>
          <w:lang w:val="tt-RU"/>
        </w:rPr>
        <w:t xml:space="preserve">                     </w:t>
      </w:r>
      <w:r>
        <w:rPr>
          <w:rFonts w:ascii="Times New Roman" w:hAnsi="Times New Roman" w:cs="Times New Roman"/>
          <w:b/>
          <w:sz w:val="20"/>
          <w:szCs w:val="20"/>
          <w:lang w:val="tt-RU"/>
        </w:rPr>
        <w:t xml:space="preserve">                               </w:t>
      </w:r>
      <w:r w:rsidR="008E4622">
        <w:rPr>
          <w:rFonts w:ascii="Times New Roman" w:hAnsi="Times New Roman" w:cs="Times New Roman"/>
          <w:b/>
          <w:sz w:val="20"/>
          <w:szCs w:val="20"/>
        </w:rPr>
        <w:t xml:space="preserve"> 2</w:t>
      </w:r>
      <w:r w:rsidR="008E4622">
        <w:rPr>
          <w:rFonts w:ascii="Times New Roman" w:hAnsi="Times New Roman" w:cs="Times New Roman"/>
          <w:b/>
          <w:sz w:val="20"/>
          <w:szCs w:val="20"/>
          <w:lang w:val="tt-RU"/>
        </w:rPr>
        <w:t>1</w:t>
      </w:r>
      <w:r w:rsidR="008E4622">
        <w:rPr>
          <w:rFonts w:ascii="Times New Roman" w:hAnsi="Times New Roman" w:cs="Times New Roman"/>
          <w:b/>
          <w:sz w:val="20"/>
          <w:szCs w:val="20"/>
        </w:rPr>
        <w:t xml:space="preserve">  нч</w:t>
      </w:r>
      <w:r w:rsidR="008E4622">
        <w:rPr>
          <w:rFonts w:ascii="Times New Roman" w:hAnsi="Times New Roman" w:cs="Times New Roman"/>
          <w:b/>
          <w:sz w:val="20"/>
          <w:szCs w:val="20"/>
          <w:lang w:val="tt-RU"/>
        </w:rPr>
        <w:t>е</w:t>
      </w:r>
      <w:r w:rsidR="00E60FF8">
        <w:rPr>
          <w:rFonts w:ascii="Times New Roman" w:hAnsi="Times New Roman" w:cs="Times New Roman"/>
          <w:b/>
          <w:sz w:val="20"/>
          <w:szCs w:val="20"/>
        </w:rPr>
        <w:t xml:space="preserve"> август  2020  нче</w:t>
      </w:r>
      <w:r w:rsidR="00204A66" w:rsidRPr="00204A66">
        <w:rPr>
          <w:rFonts w:ascii="Times New Roman" w:hAnsi="Times New Roman" w:cs="Times New Roman"/>
          <w:b/>
          <w:sz w:val="20"/>
          <w:szCs w:val="20"/>
        </w:rPr>
        <w:t xml:space="preserve"> ел             </w:t>
      </w:r>
    </w:p>
    <w:p w:rsidR="00204A66" w:rsidRDefault="00204A66" w:rsidP="00204A66">
      <w:pPr>
        <w:jc w:val="center"/>
        <w:rPr>
          <w:rFonts w:ascii="Times New Roman" w:hAnsi="Times New Roman" w:cs="Times New Roman"/>
          <w:b/>
          <w:bCs/>
          <w:sz w:val="24"/>
          <w:szCs w:val="24"/>
          <w:lang w:val="tt-RU"/>
        </w:rPr>
      </w:pPr>
    </w:p>
    <w:p w:rsidR="00204A66" w:rsidRPr="00204A66" w:rsidRDefault="00204A66" w:rsidP="00204A66">
      <w:pPr>
        <w:jc w:val="center"/>
        <w:rPr>
          <w:rFonts w:ascii="Times New Roman" w:hAnsi="Times New Roman" w:cs="Times New Roman"/>
          <w:b/>
          <w:sz w:val="24"/>
          <w:szCs w:val="24"/>
        </w:rPr>
      </w:pPr>
      <w:r w:rsidRPr="00204A66">
        <w:rPr>
          <w:rFonts w:ascii="Times New Roman" w:hAnsi="Times New Roman" w:cs="Times New Roman"/>
          <w:b/>
          <w:bCs/>
          <w:sz w:val="24"/>
          <w:szCs w:val="24"/>
        </w:rPr>
        <w:t>Татарстан Республикасы</w:t>
      </w:r>
    </w:p>
    <w:p w:rsidR="00204A66" w:rsidRPr="00204A66" w:rsidRDefault="00204A66" w:rsidP="00204A66">
      <w:pPr>
        <w:jc w:val="center"/>
        <w:rPr>
          <w:rFonts w:ascii="Times New Roman" w:hAnsi="Times New Roman" w:cs="Times New Roman"/>
          <w:b/>
          <w:bCs/>
          <w:sz w:val="24"/>
          <w:szCs w:val="24"/>
        </w:rPr>
      </w:pPr>
      <w:r w:rsidRPr="00204A66">
        <w:rPr>
          <w:rFonts w:ascii="Times New Roman" w:hAnsi="Times New Roman" w:cs="Times New Roman"/>
          <w:b/>
          <w:bCs/>
          <w:sz w:val="24"/>
          <w:szCs w:val="24"/>
        </w:rPr>
        <w:t>Сарман муниципаль районы  муниципаль бюджет гомуми белем бирү учреждениесе</w:t>
      </w:r>
    </w:p>
    <w:p w:rsidR="00204A66" w:rsidRPr="00204A66" w:rsidRDefault="00204A66" w:rsidP="00204A66">
      <w:pPr>
        <w:jc w:val="center"/>
        <w:rPr>
          <w:rFonts w:ascii="Times New Roman" w:hAnsi="Times New Roman" w:cs="Times New Roman"/>
          <w:b/>
          <w:bCs/>
          <w:sz w:val="24"/>
          <w:szCs w:val="24"/>
        </w:rPr>
      </w:pPr>
      <w:r w:rsidRPr="00204A66">
        <w:rPr>
          <w:rFonts w:ascii="Times New Roman" w:hAnsi="Times New Roman" w:cs="Times New Roman"/>
          <w:b/>
          <w:sz w:val="24"/>
          <w:szCs w:val="24"/>
        </w:rPr>
        <w:t>“Сарман урта гомуми белем бирү мәктәбе”</w:t>
      </w:r>
      <w:r w:rsidRPr="00204A66">
        <w:rPr>
          <w:rFonts w:ascii="Times New Roman" w:hAnsi="Times New Roman" w:cs="Times New Roman"/>
          <w:b/>
          <w:bCs/>
          <w:sz w:val="24"/>
          <w:szCs w:val="24"/>
        </w:rPr>
        <w:t xml:space="preserve"> татар теле һәм әдәбияты укытучысы</w:t>
      </w:r>
    </w:p>
    <w:p w:rsidR="00204A66" w:rsidRPr="00204A66" w:rsidRDefault="00615A32" w:rsidP="00204A66">
      <w:pPr>
        <w:jc w:val="center"/>
        <w:rPr>
          <w:rFonts w:ascii="Times New Roman" w:hAnsi="Times New Roman" w:cs="Times New Roman"/>
          <w:b/>
          <w:bCs/>
          <w:sz w:val="24"/>
          <w:szCs w:val="24"/>
        </w:rPr>
      </w:pPr>
      <w:r>
        <w:rPr>
          <w:rFonts w:ascii="Times New Roman" w:hAnsi="Times New Roman" w:cs="Times New Roman"/>
          <w:b/>
          <w:bCs/>
          <w:sz w:val="24"/>
          <w:szCs w:val="24"/>
        </w:rPr>
        <w:t xml:space="preserve">Хатыйпова </w:t>
      </w:r>
      <w:r>
        <w:rPr>
          <w:rFonts w:ascii="Times New Roman" w:hAnsi="Times New Roman" w:cs="Times New Roman"/>
          <w:b/>
          <w:bCs/>
          <w:sz w:val="24"/>
          <w:szCs w:val="24"/>
          <w:lang w:val="tt-RU"/>
        </w:rPr>
        <w:t>Гөлназ Рафис</w:t>
      </w:r>
      <w:r w:rsidR="00204A66" w:rsidRPr="00204A66">
        <w:rPr>
          <w:rFonts w:ascii="Times New Roman" w:hAnsi="Times New Roman" w:cs="Times New Roman"/>
          <w:b/>
          <w:bCs/>
          <w:sz w:val="24"/>
          <w:szCs w:val="24"/>
        </w:rPr>
        <w:t xml:space="preserve">  кызының</w:t>
      </w:r>
    </w:p>
    <w:p w:rsidR="00204A66" w:rsidRPr="00204A66" w:rsidRDefault="00204A66" w:rsidP="00204A66">
      <w:pPr>
        <w:jc w:val="center"/>
        <w:rPr>
          <w:rFonts w:ascii="Times New Roman" w:hAnsi="Times New Roman" w:cs="Times New Roman"/>
          <w:b/>
          <w:bCs/>
          <w:sz w:val="24"/>
          <w:szCs w:val="24"/>
        </w:rPr>
      </w:pPr>
      <w:r w:rsidRPr="00204A66">
        <w:rPr>
          <w:rFonts w:ascii="Times New Roman" w:hAnsi="Times New Roman" w:cs="Times New Roman"/>
          <w:b/>
          <w:bCs/>
          <w:sz w:val="24"/>
          <w:szCs w:val="24"/>
        </w:rPr>
        <w:t>11 нче</w:t>
      </w:r>
      <w:r w:rsidR="008E4622">
        <w:rPr>
          <w:rFonts w:ascii="Times New Roman" w:hAnsi="Times New Roman" w:cs="Times New Roman"/>
          <w:b/>
          <w:bCs/>
          <w:sz w:val="24"/>
          <w:szCs w:val="24"/>
          <w:lang w:val="tt-RU"/>
        </w:rPr>
        <w:t xml:space="preserve"> </w:t>
      </w:r>
      <w:r w:rsidRPr="00204A66">
        <w:rPr>
          <w:rFonts w:ascii="Times New Roman" w:hAnsi="Times New Roman" w:cs="Times New Roman"/>
          <w:b/>
          <w:bCs/>
          <w:sz w:val="24"/>
          <w:szCs w:val="24"/>
        </w:rPr>
        <w:t>сыйныф</w:t>
      </w:r>
      <w:r w:rsidR="00E60FF8">
        <w:rPr>
          <w:rFonts w:ascii="Times New Roman" w:hAnsi="Times New Roman" w:cs="Times New Roman"/>
          <w:b/>
          <w:bCs/>
          <w:sz w:val="24"/>
          <w:szCs w:val="24"/>
          <w:lang w:val="tt-RU"/>
        </w:rPr>
        <w:t xml:space="preserve"> </w:t>
      </w:r>
      <w:r w:rsidRPr="00204A66">
        <w:rPr>
          <w:rFonts w:ascii="Times New Roman" w:hAnsi="Times New Roman" w:cs="Times New Roman"/>
          <w:b/>
          <w:bCs/>
          <w:sz w:val="24"/>
          <w:szCs w:val="24"/>
        </w:rPr>
        <w:t>өчен  татар әдәбиятыннан</w:t>
      </w:r>
    </w:p>
    <w:p w:rsidR="00204A66" w:rsidRPr="00204A66" w:rsidRDefault="00204A66" w:rsidP="00204A66">
      <w:pPr>
        <w:jc w:val="center"/>
        <w:rPr>
          <w:rFonts w:ascii="Times New Roman" w:hAnsi="Times New Roman" w:cs="Times New Roman"/>
          <w:b/>
          <w:bCs/>
          <w:iCs/>
          <w:sz w:val="24"/>
          <w:szCs w:val="24"/>
          <w:u w:val="single"/>
          <w:lang w:val="tt-RU"/>
        </w:rPr>
      </w:pPr>
      <w:r w:rsidRPr="00204A66">
        <w:rPr>
          <w:rFonts w:ascii="Times New Roman" w:hAnsi="Times New Roman" w:cs="Times New Roman"/>
          <w:b/>
          <w:bCs/>
          <w:iCs/>
          <w:sz w:val="24"/>
          <w:szCs w:val="24"/>
          <w:u w:val="single"/>
        </w:rPr>
        <w:t>ЭШ  П</w:t>
      </w:r>
      <w:r>
        <w:rPr>
          <w:rFonts w:ascii="Times New Roman" w:hAnsi="Times New Roman" w:cs="Times New Roman"/>
          <w:b/>
          <w:bCs/>
          <w:iCs/>
          <w:sz w:val="24"/>
          <w:szCs w:val="24"/>
          <w:u w:val="single"/>
          <w:lang w:val="tt-RU"/>
        </w:rPr>
        <w:t>РОГРАММАСЫ</w:t>
      </w:r>
    </w:p>
    <w:p w:rsidR="00204A66" w:rsidRPr="00204A66" w:rsidRDefault="00204A66" w:rsidP="00204A66">
      <w:pPr>
        <w:jc w:val="right"/>
        <w:rPr>
          <w:rFonts w:ascii="Times New Roman" w:hAnsi="Times New Roman" w:cs="Times New Roman"/>
          <w:b/>
          <w:bCs/>
          <w:iCs/>
          <w:sz w:val="24"/>
          <w:szCs w:val="24"/>
          <w:u w:val="single"/>
        </w:rPr>
      </w:pPr>
      <w:r w:rsidRPr="00204A66">
        <w:rPr>
          <w:rFonts w:ascii="Times New Roman" w:hAnsi="Times New Roman" w:cs="Times New Roman"/>
          <w:b/>
        </w:rPr>
        <w:t>Педсовет утырышында каралды</w:t>
      </w:r>
    </w:p>
    <w:p w:rsidR="00204A66" w:rsidRPr="00204A66" w:rsidRDefault="008E4622" w:rsidP="00204A66">
      <w:pPr>
        <w:jc w:val="right"/>
        <w:rPr>
          <w:rFonts w:ascii="Times New Roman" w:hAnsi="Times New Roman" w:cs="Times New Roman"/>
          <w:b/>
        </w:rPr>
      </w:pPr>
      <w:r>
        <w:rPr>
          <w:rFonts w:ascii="Times New Roman" w:hAnsi="Times New Roman" w:cs="Times New Roman"/>
          <w:b/>
        </w:rPr>
        <w:t>Беркетмә №1  2</w:t>
      </w:r>
      <w:r>
        <w:rPr>
          <w:rFonts w:ascii="Times New Roman" w:hAnsi="Times New Roman" w:cs="Times New Roman"/>
          <w:b/>
          <w:lang w:val="tt-RU"/>
        </w:rPr>
        <w:t>0</w:t>
      </w:r>
      <w:r w:rsidR="00E60FF8">
        <w:rPr>
          <w:rFonts w:ascii="Times New Roman" w:hAnsi="Times New Roman" w:cs="Times New Roman"/>
          <w:b/>
        </w:rPr>
        <w:t xml:space="preserve"> нче август 2020 нче</w:t>
      </w:r>
      <w:r w:rsidR="00204A66" w:rsidRPr="00204A66">
        <w:rPr>
          <w:rFonts w:ascii="Times New Roman" w:hAnsi="Times New Roman" w:cs="Times New Roman"/>
          <w:b/>
        </w:rPr>
        <w:t xml:space="preserve"> ел</w:t>
      </w:r>
    </w:p>
    <w:p w:rsidR="00204A66" w:rsidRPr="00204A66" w:rsidRDefault="00204A66" w:rsidP="00204A66">
      <w:pPr>
        <w:jc w:val="right"/>
        <w:rPr>
          <w:rFonts w:ascii="Times New Roman" w:hAnsi="Times New Roman" w:cs="Times New Roman"/>
          <w:b/>
        </w:rPr>
      </w:pPr>
    </w:p>
    <w:p w:rsidR="00204A66" w:rsidRPr="00204A66" w:rsidRDefault="00204A66" w:rsidP="00204A66">
      <w:pPr>
        <w:rPr>
          <w:rFonts w:ascii="Times New Roman" w:hAnsi="Times New Roman" w:cs="Times New Roman"/>
          <w:b/>
        </w:rPr>
      </w:pPr>
    </w:p>
    <w:p w:rsidR="00204A66" w:rsidRPr="00204A66" w:rsidRDefault="00E60FF8" w:rsidP="00204A66">
      <w:pPr>
        <w:jc w:val="center"/>
        <w:rPr>
          <w:rFonts w:ascii="Times New Roman" w:hAnsi="Times New Roman" w:cs="Times New Roman"/>
          <w:b/>
        </w:rPr>
      </w:pPr>
      <w:r>
        <w:rPr>
          <w:rFonts w:ascii="Times New Roman" w:hAnsi="Times New Roman" w:cs="Times New Roman"/>
          <w:b/>
        </w:rPr>
        <w:t>2020 -2021</w:t>
      </w:r>
      <w:r w:rsidR="00204A66" w:rsidRPr="00204A66">
        <w:rPr>
          <w:rFonts w:ascii="Times New Roman" w:hAnsi="Times New Roman" w:cs="Times New Roman"/>
          <w:b/>
        </w:rPr>
        <w:t xml:space="preserve"> нче уку елы</w:t>
      </w:r>
    </w:p>
    <w:p w:rsidR="00204A66" w:rsidRPr="00204A66" w:rsidRDefault="00204A66" w:rsidP="00204A66">
      <w:pPr>
        <w:jc w:val="center"/>
        <w:rPr>
          <w:rFonts w:ascii="Times New Roman" w:hAnsi="Times New Roman" w:cs="Times New Roman"/>
          <w:b/>
        </w:rPr>
      </w:pPr>
    </w:p>
    <w:p w:rsidR="00204A66" w:rsidRPr="00141BA6" w:rsidRDefault="00204A66" w:rsidP="00204A66">
      <w:pPr>
        <w:pStyle w:val="a4"/>
        <w:rPr>
          <w:rFonts w:ascii="Times New Roman" w:hAnsi="Times New Roman" w:cs="Times New Roman"/>
          <w:sz w:val="24"/>
          <w:szCs w:val="24"/>
        </w:rPr>
      </w:pPr>
      <w:r w:rsidRPr="00141BA6">
        <w:rPr>
          <w:rFonts w:ascii="Times New Roman" w:hAnsi="Times New Roman" w:cs="Times New Roman"/>
          <w:b/>
          <w:sz w:val="24"/>
          <w:szCs w:val="24"/>
        </w:rPr>
        <w:lastRenderedPageBreak/>
        <w:t>Класс</w:t>
      </w:r>
      <w:r w:rsidRPr="00141BA6">
        <w:rPr>
          <w:rFonts w:ascii="Times New Roman" w:hAnsi="Times New Roman" w:cs="Times New Roman"/>
          <w:sz w:val="24"/>
          <w:szCs w:val="24"/>
        </w:rPr>
        <w:t>: 11</w:t>
      </w:r>
    </w:p>
    <w:p w:rsidR="00204A66" w:rsidRPr="00141BA6" w:rsidRDefault="00204A66" w:rsidP="00204A66">
      <w:pPr>
        <w:pStyle w:val="a4"/>
        <w:rPr>
          <w:rFonts w:ascii="Times New Roman" w:hAnsi="Times New Roman" w:cs="Times New Roman"/>
          <w:sz w:val="24"/>
          <w:szCs w:val="24"/>
          <w:lang w:val="tt-RU"/>
        </w:rPr>
      </w:pPr>
      <w:r w:rsidRPr="00141BA6">
        <w:rPr>
          <w:rFonts w:ascii="Times New Roman" w:hAnsi="Times New Roman" w:cs="Times New Roman"/>
          <w:b/>
          <w:sz w:val="24"/>
          <w:szCs w:val="24"/>
        </w:rPr>
        <w:t>Учитель</w:t>
      </w:r>
      <w:r w:rsidR="00615A32" w:rsidRPr="00141BA6">
        <w:rPr>
          <w:rFonts w:ascii="Times New Roman" w:hAnsi="Times New Roman" w:cs="Times New Roman"/>
          <w:sz w:val="24"/>
          <w:szCs w:val="24"/>
        </w:rPr>
        <w:t xml:space="preserve">: </w:t>
      </w:r>
      <w:r w:rsidR="00615A32" w:rsidRPr="00141BA6">
        <w:rPr>
          <w:rFonts w:ascii="Times New Roman" w:hAnsi="Times New Roman" w:cs="Times New Roman"/>
          <w:sz w:val="24"/>
          <w:szCs w:val="24"/>
          <w:lang w:val="tt-RU"/>
        </w:rPr>
        <w:t>Хатипова Гульназ Рафисовна</w:t>
      </w:r>
    </w:p>
    <w:p w:rsidR="00204A66" w:rsidRPr="00141BA6" w:rsidRDefault="00204A66" w:rsidP="00204A66">
      <w:pPr>
        <w:pStyle w:val="a4"/>
        <w:rPr>
          <w:rFonts w:ascii="Times New Roman" w:hAnsi="Times New Roman" w:cs="Times New Roman"/>
          <w:sz w:val="24"/>
          <w:szCs w:val="24"/>
        </w:rPr>
      </w:pPr>
      <w:r w:rsidRPr="00141BA6">
        <w:rPr>
          <w:rFonts w:ascii="Times New Roman" w:hAnsi="Times New Roman" w:cs="Times New Roman"/>
          <w:b/>
          <w:sz w:val="24"/>
          <w:szCs w:val="24"/>
        </w:rPr>
        <w:t>Всего:</w:t>
      </w:r>
      <w:r w:rsidR="00A665C6" w:rsidRPr="00141BA6">
        <w:rPr>
          <w:rFonts w:ascii="Times New Roman" w:hAnsi="Times New Roman" w:cs="Times New Roman"/>
          <w:sz w:val="24"/>
          <w:szCs w:val="24"/>
        </w:rPr>
        <w:t xml:space="preserve"> 34 ч.; 1 час</w:t>
      </w:r>
      <w:r w:rsidRPr="00141BA6">
        <w:rPr>
          <w:rFonts w:ascii="Times New Roman" w:hAnsi="Times New Roman" w:cs="Times New Roman"/>
          <w:sz w:val="24"/>
          <w:szCs w:val="24"/>
        </w:rPr>
        <w:t xml:space="preserve"> в неделю.</w:t>
      </w:r>
    </w:p>
    <w:p w:rsidR="00204A66" w:rsidRPr="00141BA6" w:rsidRDefault="00204A66" w:rsidP="00204A66">
      <w:pPr>
        <w:pStyle w:val="a4"/>
        <w:rPr>
          <w:rFonts w:ascii="Times New Roman" w:hAnsi="Times New Roman" w:cs="Times New Roman"/>
          <w:sz w:val="24"/>
          <w:szCs w:val="24"/>
        </w:rPr>
      </w:pPr>
    </w:p>
    <w:p w:rsidR="00204A66" w:rsidRPr="00141BA6" w:rsidRDefault="00204A66" w:rsidP="00204A66">
      <w:pPr>
        <w:pStyle w:val="a4"/>
        <w:rPr>
          <w:rFonts w:ascii="Times New Roman" w:hAnsi="Times New Roman" w:cs="Times New Roman"/>
          <w:sz w:val="24"/>
          <w:szCs w:val="24"/>
        </w:rPr>
      </w:pPr>
      <w:r w:rsidRPr="00141BA6">
        <w:rPr>
          <w:rFonts w:ascii="Times New Roman" w:hAnsi="Times New Roman" w:cs="Times New Roman"/>
          <w:sz w:val="24"/>
          <w:szCs w:val="24"/>
        </w:rPr>
        <w:t xml:space="preserve">  </w:t>
      </w:r>
      <w:r w:rsidR="00A665C6" w:rsidRPr="00141BA6">
        <w:rPr>
          <w:rFonts w:ascii="Times New Roman" w:hAnsi="Times New Roman" w:cs="Times New Roman"/>
          <w:sz w:val="24"/>
          <w:szCs w:val="24"/>
        </w:rPr>
        <w:t xml:space="preserve">        Изучение произведений-29</w:t>
      </w:r>
      <w:r w:rsidRPr="00141BA6">
        <w:rPr>
          <w:rFonts w:ascii="Times New Roman" w:hAnsi="Times New Roman" w:cs="Times New Roman"/>
          <w:sz w:val="24"/>
          <w:szCs w:val="24"/>
        </w:rPr>
        <w:t xml:space="preserve"> часов</w:t>
      </w:r>
    </w:p>
    <w:p w:rsidR="00204A66" w:rsidRPr="00141BA6" w:rsidRDefault="00A665C6" w:rsidP="00204A66">
      <w:pPr>
        <w:pStyle w:val="a4"/>
        <w:rPr>
          <w:rFonts w:ascii="Times New Roman" w:hAnsi="Times New Roman" w:cs="Times New Roman"/>
          <w:sz w:val="24"/>
          <w:szCs w:val="24"/>
        </w:rPr>
      </w:pPr>
      <w:r w:rsidRPr="00141BA6">
        <w:rPr>
          <w:rFonts w:ascii="Times New Roman" w:hAnsi="Times New Roman" w:cs="Times New Roman"/>
          <w:sz w:val="24"/>
          <w:szCs w:val="24"/>
        </w:rPr>
        <w:t xml:space="preserve">          Развитие речи-3 часа</w:t>
      </w:r>
    </w:p>
    <w:p w:rsidR="00204A66" w:rsidRPr="00141BA6" w:rsidRDefault="00A665C6" w:rsidP="00204A66">
      <w:pPr>
        <w:pStyle w:val="a4"/>
        <w:rPr>
          <w:rFonts w:ascii="Times New Roman" w:hAnsi="Times New Roman" w:cs="Times New Roman"/>
          <w:sz w:val="24"/>
          <w:szCs w:val="24"/>
        </w:rPr>
      </w:pPr>
      <w:r w:rsidRPr="00141BA6">
        <w:rPr>
          <w:rFonts w:ascii="Times New Roman" w:hAnsi="Times New Roman" w:cs="Times New Roman"/>
          <w:sz w:val="24"/>
          <w:szCs w:val="24"/>
        </w:rPr>
        <w:t xml:space="preserve">          Внеклассное обучение-2</w:t>
      </w:r>
      <w:r w:rsidR="00204A66" w:rsidRPr="00141BA6">
        <w:rPr>
          <w:rFonts w:ascii="Times New Roman" w:hAnsi="Times New Roman" w:cs="Times New Roman"/>
          <w:sz w:val="24"/>
          <w:szCs w:val="24"/>
        </w:rPr>
        <w:t xml:space="preserve"> часа</w:t>
      </w:r>
    </w:p>
    <w:p w:rsidR="00204A66" w:rsidRPr="00141BA6" w:rsidRDefault="00204A66" w:rsidP="00204A66">
      <w:pPr>
        <w:pStyle w:val="a4"/>
        <w:rPr>
          <w:rFonts w:ascii="Times New Roman" w:hAnsi="Times New Roman" w:cs="Times New Roman"/>
          <w:sz w:val="24"/>
          <w:szCs w:val="24"/>
        </w:rPr>
      </w:pPr>
    </w:p>
    <w:p w:rsidR="00204A66" w:rsidRPr="00141BA6" w:rsidRDefault="00204A66" w:rsidP="00204A66">
      <w:pPr>
        <w:pStyle w:val="a4"/>
        <w:rPr>
          <w:rFonts w:ascii="Times New Roman" w:hAnsi="Times New Roman" w:cs="Times New Roman"/>
          <w:sz w:val="24"/>
          <w:szCs w:val="24"/>
        </w:rPr>
      </w:pPr>
    </w:p>
    <w:p w:rsidR="00204A66" w:rsidRPr="00141BA6" w:rsidRDefault="00204A66" w:rsidP="00204A66">
      <w:pPr>
        <w:pStyle w:val="a4"/>
        <w:rPr>
          <w:rFonts w:ascii="Times New Roman" w:hAnsi="Times New Roman" w:cs="Times New Roman"/>
          <w:sz w:val="24"/>
          <w:szCs w:val="24"/>
        </w:rPr>
      </w:pPr>
      <w:r w:rsidRPr="00141BA6">
        <w:rPr>
          <w:rFonts w:ascii="Times New Roman" w:hAnsi="Times New Roman" w:cs="Times New Roman"/>
          <w:b/>
          <w:sz w:val="24"/>
          <w:szCs w:val="24"/>
        </w:rPr>
        <w:t xml:space="preserve">Планирование </w:t>
      </w:r>
      <w:r w:rsidRPr="00141BA6">
        <w:rPr>
          <w:rFonts w:ascii="Times New Roman" w:hAnsi="Times New Roman" w:cs="Times New Roman"/>
          <w:sz w:val="24"/>
          <w:szCs w:val="24"/>
        </w:rPr>
        <w:t xml:space="preserve">“литературных программ для татарских средних школ” Министерства образования и науки Республики </w:t>
      </w:r>
      <w:proofErr w:type="gramStart"/>
      <w:r w:rsidRPr="00141BA6">
        <w:rPr>
          <w:rFonts w:ascii="Times New Roman" w:hAnsi="Times New Roman" w:cs="Times New Roman"/>
          <w:sz w:val="24"/>
          <w:szCs w:val="24"/>
        </w:rPr>
        <w:t>Татарстан( 5</w:t>
      </w:r>
      <w:proofErr w:type="gramEnd"/>
      <w:r w:rsidRPr="00141BA6">
        <w:rPr>
          <w:rFonts w:ascii="Times New Roman" w:hAnsi="Times New Roman" w:cs="Times New Roman"/>
          <w:sz w:val="24"/>
          <w:szCs w:val="24"/>
        </w:rPr>
        <w:t>-11 классы/ Ф. Галимуллин, А. Ахмадуллин). К.,” образование", 2010).</w:t>
      </w:r>
    </w:p>
    <w:p w:rsidR="00204A66" w:rsidRPr="00141BA6" w:rsidRDefault="00204A66" w:rsidP="00204A66">
      <w:pPr>
        <w:pStyle w:val="a4"/>
        <w:rPr>
          <w:rFonts w:ascii="Times New Roman" w:hAnsi="Times New Roman" w:cs="Times New Roman"/>
          <w:sz w:val="24"/>
          <w:szCs w:val="24"/>
        </w:rPr>
      </w:pPr>
      <w:r w:rsidRPr="00141BA6">
        <w:rPr>
          <w:rFonts w:ascii="Times New Roman" w:hAnsi="Times New Roman" w:cs="Times New Roman"/>
          <w:b/>
          <w:sz w:val="24"/>
          <w:szCs w:val="24"/>
        </w:rPr>
        <w:t xml:space="preserve">         Учебник</w:t>
      </w:r>
      <w:r w:rsidRPr="00141BA6">
        <w:rPr>
          <w:rFonts w:ascii="Times New Roman" w:hAnsi="Times New Roman" w:cs="Times New Roman"/>
          <w:sz w:val="24"/>
          <w:szCs w:val="24"/>
        </w:rPr>
        <w:t>: Учебник: А. Г. Ахмадуллин, Ф. Г. Галимуллин, Т. Н.Галиуллин, Ф. А. Ганиева, Н.Г.Юзиев. Учебник для 11 класса татарской средней общеобразовательной школы. - Казань: издательство “Магариф”, 2005.</w:t>
      </w:r>
    </w:p>
    <w:p w:rsidR="00204A66" w:rsidRPr="00141BA6" w:rsidRDefault="00204A66" w:rsidP="00204A66">
      <w:pPr>
        <w:pStyle w:val="a4"/>
        <w:rPr>
          <w:rFonts w:ascii="Times New Roman" w:hAnsi="Times New Roman" w:cs="Times New Roman"/>
          <w:sz w:val="24"/>
          <w:szCs w:val="24"/>
        </w:rPr>
      </w:pPr>
    </w:p>
    <w:p w:rsidR="00204A66" w:rsidRPr="00141BA6" w:rsidRDefault="00204A66" w:rsidP="00204A66">
      <w:pPr>
        <w:pStyle w:val="a4"/>
        <w:rPr>
          <w:rFonts w:ascii="Times New Roman" w:hAnsi="Times New Roman" w:cs="Times New Roman"/>
          <w:sz w:val="24"/>
          <w:szCs w:val="24"/>
        </w:rPr>
      </w:pPr>
      <w:r w:rsidRPr="00141BA6">
        <w:rPr>
          <w:rFonts w:ascii="Times New Roman" w:hAnsi="Times New Roman" w:cs="Times New Roman"/>
          <w:b/>
          <w:sz w:val="24"/>
          <w:szCs w:val="24"/>
        </w:rPr>
        <w:t>Хрестоматия:</w:t>
      </w:r>
      <w:r w:rsidRPr="00141BA6">
        <w:rPr>
          <w:rFonts w:ascii="Times New Roman" w:hAnsi="Times New Roman" w:cs="Times New Roman"/>
          <w:sz w:val="24"/>
          <w:szCs w:val="24"/>
        </w:rPr>
        <w:t xml:space="preserve"> А. Г. Ахмадуллин, Т. Н.Галиуллин, Н.Г.Юзиев. Хрестоматия из литературы для 11 класса татарской средней общеобразовательной школы. - Казань:” Образование", 2005.</w:t>
      </w:r>
    </w:p>
    <w:p w:rsidR="00204A66" w:rsidRPr="00141BA6" w:rsidRDefault="00204A66" w:rsidP="00204A66">
      <w:pPr>
        <w:pStyle w:val="a4"/>
        <w:rPr>
          <w:rFonts w:ascii="Times New Roman" w:hAnsi="Times New Roman" w:cs="Times New Roman"/>
          <w:sz w:val="24"/>
          <w:szCs w:val="24"/>
          <w:lang w:val="tt-RU"/>
        </w:rPr>
      </w:pPr>
    </w:p>
    <w:p w:rsidR="00640F7B" w:rsidRPr="00141BA6" w:rsidRDefault="00640F7B" w:rsidP="00640F7B">
      <w:pPr>
        <w:pStyle w:val="a4"/>
        <w:rPr>
          <w:rFonts w:ascii="Times New Roman" w:hAnsi="Times New Roman" w:cs="Times New Roman"/>
          <w:sz w:val="24"/>
          <w:szCs w:val="24"/>
          <w:lang w:val="tt-RU"/>
        </w:rPr>
      </w:pPr>
      <w:r w:rsidRPr="00141BA6">
        <w:rPr>
          <w:rFonts w:ascii="Times New Roman" w:hAnsi="Times New Roman" w:cs="Times New Roman"/>
          <w:b/>
          <w:sz w:val="24"/>
          <w:szCs w:val="24"/>
          <w:lang w:val="tt-RU"/>
        </w:rPr>
        <w:t>Сыйныф:</w:t>
      </w:r>
      <w:r w:rsidRPr="00141BA6">
        <w:rPr>
          <w:rFonts w:ascii="Times New Roman" w:hAnsi="Times New Roman" w:cs="Times New Roman"/>
          <w:i/>
          <w:sz w:val="24"/>
          <w:szCs w:val="24"/>
          <w:lang w:val="tt-RU"/>
        </w:rPr>
        <w:t>11</w:t>
      </w:r>
    </w:p>
    <w:p w:rsidR="00640F7B" w:rsidRPr="00141BA6" w:rsidRDefault="00640F7B" w:rsidP="00640F7B">
      <w:pPr>
        <w:pStyle w:val="a4"/>
        <w:rPr>
          <w:rFonts w:ascii="Times New Roman" w:hAnsi="Times New Roman" w:cs="Times New Roman"/>
          <w:i/>
          <w:sz w:val="24"/>
          <w:szCs w:val="24"/>
          <w:lang w:val="tt-RU"/>
        </w:rPr>
      </w:pPr>
      <w:r w:rsidRPr="00141BA6">
        <w:rPr>
          <w:rFonts w:ascii="Times New Roman" w:hAnsi="Times New Roman" w:cs="Times New Roman"/>
          <w:b/>
          <w:sz w:val="24"/>
          <w:szCs w:val="24"/>
          <w:lang w:val="tt-RU"/>
        </w:rPr>
        <w:t>Укытучы:</w:t>
      </w:r>
      <w:r w:rsidR="00615A32" w:rsidRPr="00141BA6">
        <w:rPr>
          <w:rFonts w:ascii="Times New Roman" w:hAnsi="Times New Roman" w:cs="Times New Roman"/>
          <w:i/>
          <w:sz w:val="24"/>
          <w:szCs w:val="24"/>
          <w:lang w:val="tt-RU"/>
        </w:rPr>
        <w:t>Хатыйпова Гөлназ Рафис кызы</w:t>
      </w:r>
    </w:p>
    <w:p w:rsidR="00640F7B" w:rsidRPr="00141BA6" w:rsidRDefault="00640F7B" w:rsidP="00640F7B">
      <w:pPr>
        <w:pStyle w:val="a4"/>
        <w:rPr>
          <w:rFonts w:ascii="Times New Roman" w:hAnsi="Times New Roman" w:cs="Times New Roman"/>
          <w:sz w:val="24"/>
          <w:szCs w:val="24"/>
          <w:lang w:val="tt-RU"/>
        </w:rPr>
      </w:pPr>
    </w:p>
    <w:p w:rsidR="00640F7B" w:rsidRPr="00141BA6" w:rsidRDefault="00640F7B" w:rsidP="00640F7B">
      <w:pPr>
        <w:pStyle w:val="a4"/>
        <w:rPr>
          <w:rFonts w:ascii="Times New Roman" w:hAnsi="Times New Roman" w:cs="Times New Roman"/>
          <w:i/>
          <w:sz w:val="24"/>
          <w:szCs w:val="24"/>
          <w:lang w:val="tt-RU"/>
        </w:rPr>
      </w:pPr>
      <w:r w:rsidRPr="00141BA6">
        <w:rPr>
          <w:rFonts w:ascii="Times New Roman" w:hAnsi="Times New Roman" w:cs="Times New Roman"/>
          <w:b/>
          <w:sz w:val="24"/>
          <w:szCs w:val="24"/>
          <w:lang w:val="tt-RU"/>
        </w:rPr>
        <w:t>Барлыгы</w:t>
      </w:r>
      <w:r w:rsidRPr="00141BA6">
        <w:rPr>
          <w:rFonts w:ascii="Times New Roman" w:hAnsi="Times New Roman" w:cs="Times New Roman"/>
          <w:sz w:val="24"/>
          <w:szCs w:val="24"/>
          <w:lang w:val="tt-RU"/>
        </w:rPr>
        <w:t xml:space="preserve">:     </w:t>
      </w:r>
      <w:r w:rsidR="00A665C6" w:rsidRPr="00141BA6">
        <w:rPr>
          <w:rFonts w:ascii="Times New Roman" w:hAnsi="Times New Roman" w:cs="Times New Roman"/>
          <w:i/>
          <w:sz w:val="24"/>
          <w:szCs w:val="24"/>
          <w:lang w:val="tt-RU"/>
        </w:rPr>
        <w:t>34 сәг.;  атнага 1</w:t>
      </w:r>
      <w:r w:rsidRPr="00141BA6">
        <w:rPr>
          <w:rFonts w:ascii="Times New Roman" w:hAnsi="Times New Roman" w:cs="Times New Roman"/>
          <w:i/>
          <w:sz w:val="24"/>
          <w:szCs w:val="24"/>
          <w:lang w:val="tt-RU"/>
        </w:rPr>
        <w:t xml:space="preserve">  сәг.</w:t>
      </w:r>
    </w:p>
    <w:p w:rsidR="00640F7B" w:rsidRPr="00141BA6" w:rsidRDefault="00640F7B" w:rsidP="00640F7B">
      <w:pPr>
        <w:pStyle w:val="a4"/>
        <w:rPr>
          <w:rFonts w:ascii="Times New Roman" w:hAnsi="Times New Roman" w:cs="Times New Roman"/>
          <w:i/>
          <w:sz w:val="24"/>
          <w:szCs w:val="24"/>
          <w:lang w:val="tt-RU"/>
        </w:rPr>
      </w:pPr>
      <w:r w:rsidRPr="00141BA6">
        <w:rPr>
          <w:rFonts w:ascii="Times New Roman" w:hAnsi="Times New Roman" w:cs="Times New Roman"/>
          <w:iCs/>
          <w:sz w:val="24"/>
          <w:szCs w:val="24"/>
          <w:lang w:val="tt-RU"/>
        </w:rPr>
        <w:t xml:space="preserve"> Әсәрләрне өйрәнү</w:t>
      </w:r>
      <w:r w:rsidR="00A665C6" w:rsidRPr="00141BA6">
        <w:rPr>
          <w:rFonts w:ascii="Times New Roman" w:hAnsi="Times New Roman" w:cs="Times New Roman"/>
          <w:i/>
          <w:sz w:val="24"/>
          <w:szCs w:val="24"/>
          <w:lang w:val="tt-RU"/>
        </w:rPr>
        <w:t>– 29</w:t>
      </w:r>
      <w:r w:rsidRPr="00141BA6">
        <w:rPr>
          <w:rFonts w:ascii="Times New Roman" w:hAnsi="Times New Roman" w:cs="Times New Roman"/>
          <w:i/>
          <w:sz w:val="24"/>
          <w:szCs w:val="24"/>
          <w:lang w:val="tt-RU"/>
        </w:rPr>
        <w:t xml:space="preserve"> сәгать</w:t>
      </w:r>
    </w:p>
    <w:p w:rsidR="00640F7B" w:rsidRPr="00141BA6" w:rsidRDefault="00640F7B" w:rsidP="00640F7B">
      <w:pPr>
        <w:pStyle w:val="a4"/>
        <w:rPr>
          <w:rFonts w:ascii="Times New Roman" w:hAnsi="Times New Roman" w:cs="Times New Roman"/>
          <w:sz w:val="24"/>
          <w:szCs w:val="24"/>
          <w:lang w:val="tt-RU"/>
        </w:rPr>
      </w:pPr>
      <w:r w:rsidRPr="00141BA6">
        <w:rPr>
          <w:rFonts w:ascii="Times New Roman" w:hAnsi="Times New Roman" w:cs="Times New Roman"/>
          <w:iCs/>
          <w:sz w:val="24"/>
          <w:szCs w:val="24"/>
          <w:lang w:val="tt-RU"/>
        </w:rPr>
        <w:t xml:space="preserve">          Сөйләм үстерү</w:t>
      </w:r>
      <w:r w:rsidRPr="00141BA6">
        <w:rPr>
          <w:rFonts w:ascii="Times New Roman" w:hAnsi="Times New Roman" w:cs="Times New Roman"/>
          <w:sz w:val="24"/>
          <w:szCs w:val="24"/>
          <w:lang w:val="tt-RU"/>
        </w:rPr>
        <w:t xml:space="preserve"> –  </w:t>
      </w:r>
      <w:r w:rsidR="00A665C6" w:rsidRPr="00141BA6">
        <w:rPr>
          <w:rFonts w:ascii="Times New Roman" w:hAnsi="Times New Roman" w:cs="Times New Roman"/>
          <w:sz w:val="24"/>
          <w:szCs w:val="24"/>
          <w:lang w:val="tt-RU"/>
        </w:rPr>
        <w:t xml:space="preserve">3 </w:t>
      </w:r>
      <w:r w:rsidRPr="00141BA6">
        <w:rPr>
          <w:rFonts w:ascii="Times New Roman" w:hAnsi="Times New Roman" w:cs="Times New Roman"/>
          <w:i/>
          <w:sz w:val="24"/>
          <w:szCs w:val="24"/>
          <w:lang w:val="tt-RU"/>
        </w:rPr>
        <w:t>сәгать</w:t>
      </w:r>
    </w:p>
    <w:p w:rsidR="00640F7B" w:rsidRPr="00141BA6" w:rsidRDefault="00640F7B" w:rsidP="00640F7B">
      <w:pPr>
        <w:pStyle w:val="a4"/>
        <w:rPr>
          <w:rFonts w:ascii="Times New Roman" w:hAnsi="Times New Roman" w:cs="Times New Roman"/>
          <w:sz w:val="24"/>
          <w:szCs w:val="24"/>
          <w:lang w:val="tt-RU"/>
        </w:rPr>
      </w:pPr>
      <w:r w:rsidRPr="00141BA6">
        <w:rPr>
          <w:rFonts w:ascii="Times New Roman" w:hAnsi="Times New Roman" w:cs="Times New Roman"/>
          <w:iCs/>
          <w:sz w:val="24"/>
          <w:szCs w:val="24"/>
          <w:lang w:val="tt-RU"/>
        </w:rPr>
        <w:t xml:space="preserve">          Дәрестән тыш уку</w:t>
      </w:r>
      <w:r w:rsidRPr="00141BA6">
        <w:rPr>
          <w:rFonts w:ascii="Times New Roman" w:hAnsi="Times New Roman" w:cs="Times New Roman"/>
          <w:sz w:val="24"/>
          <w:szCs w:val="24"/>
          <w:lang w:val="tt-RU"/>
        </w:rPr>
        <w:t xml:space="preserve"> – </w:t>
      </w:r>
      <w:r w:rsidR="00A665C6" w:rsidRPr="00141BA6">
        <w:rPr>
          <w:rFonts w:ascii="Times New Roman" w:hAnsi="Times New Roman" w:cs="Times New Roman"/>
          <w:i/>
          <w:sz w:val="24"/>
          <w:szCs w:val="24"/>
          <w:lang w:val="tt-RU"/>
        </w:rPr>
        <w:t>2</w:t>
      </w:r>
      <w:r w:rsidRPr="00141BA6">
        <w:rPr>
          <w:rFonts w:ascii="Times New Roman" w:hAnsi="Times New Roman" w:cs="Times New Roman"/>
          <w:i/>
          <w:sz w:val="24"/>
          <w:szCs w:val="24"/>
          <w:lang w:val="tt-RU"/>
        </w:rPr>
        <w:t xml:space="preserve"> сәгать</w:t>
      </w:r>
    </w:p>
    <w:p w:rsidR="00640F7B" w:rsidRPr="00141BA6" w:rsidRDefault="00640F7B" w:rsidP="00640F7B">
      <w:pPr>
        <w:pStyle w:val="a4"/>
        <w:rPr>
          <w:rFonts w:ascii="Times New Roman" w:hAnsi="Times New Roman" w:cs="Times New Roman"/>
          <w:i/>
          <w:sz w:val="24"/>
          <w:szCs w:val="24"/>
          <w:lang w:val="tt-RU"/>
        </w:rPr>
      </w:pPr>
    </w:p>
    <w:p w:rsidR="00640F7B" w:rsidRPr="00141BA6" w:rsidRDefault="00640F7B" w:rsidP="00640F7B">
      <w:pPr>
        <w:pStyle w:val="a4"/>
        <w:rPr>
          <w:rFonts w:ascii="Times New Roman" w:hAnsi="Times New Roman" w:cs="Times New Roman"/>
          <w:i/>
          <w:sz w:val="24"/>
          <w:szCs w:val="24"/>
          <w:lang w:val="tt-RU" w:eastAsia="fa-IR" w:bidi="fa-IR"/>
        </w:rPr>
      </w:pPr>
      <w:r w:rsidRPr="00141BA6">
        <w:rPr>
          <w:rFonts w:ascii="Times New Roman" w:hAnsi="Times New Roman" w:cs="Times New Roman"/>
          <w:b/>
          <w:sz w:val="24"/>
          <w:szCs w:val="24"/>
          <w:lang w:val="tt-RU"/>
        </w:rPr>
        <w:t xml:space="preserve">Планлаштыру </w:t>
      </w:r>
      <w:r w:rsidRPr="00141BA6">
        <w:rPr>
          <w:rFonts w:ascii="Times New Roman" w:hAnsi="Times New Roman" w:cs="Times New Roman"/>
          <w:i/>
          <w:color w:val="000000"/>
          <w:sz w:val="24"/>
          <w:szCs w:val="24"/>
          <w:lang w:val="tt-RU"/>
        </w:rPr>
        <w:t xml:space="preserve">Татарстан Республикасы Мәгариф һәм фән министрлыгының </w:t>
      </w:r>
      <w:r w:rsidRPr="00141BA6">
        <w:rPr>
          <w:rFonts w:ascii="Times New Roman" w:hAnsi="Times New Roman" w:cs="Times New Roman"/>
          <w:i/>
          <w:sz w:val="24"/>
          <w:szCs w:val="24"/>
          <w:lang w:val="tt-RU"/>
        </w:rPr>
        <w:t xml:space="preserve"> “Татар урта мәктәпләре өчен әдәбият программалары”( 5-11 нче сыйныфлар</w:t>
      </w:r>
      <w:r w:rsidRPr="00141BA6">
        <w:rPr>
          <w:rFonts w:ascii="Times New Roman" w:hAnsi="Times New Roman" w:cs="Times New Roman"/>
          <w:i/>
          <w:sz w:val="24"/>
          <w:szCs w:val="24"/>
          <w:lang w:val="tt-RU" w:eastAsia="fa-IR" w:bidi="fa-IR"/>
        </w:rPr>
        <w:t xml:space="preserve">/ Ф.Галимуллин, А.Әхмәдуллин. К., “Мәгариф”, 2010)  </w:t>
      </w:r>
      <w:r w:rsidRPr="00141BA6">
        <w:rPr>
          <w:rFonts w:ascii="Times New Roman" w:hAnsi="Times New Roman" w:cs="Times New Roman"/>
          <w:i/>
          <w:sz w:val="24"/>
          <w:szCs w:val="24"/>
          <w:lang w:val="tt-RU"/>
        </w:rPr>
        <w:t>нигезендә төзелде.</w:t>
      </w:r>
    </w:p>
    <w:p w:rsidR="00640F7B" w:rsidRPr="00141BA6" w:rsidRDefault="00640F7B" w:rsidP="00640F7B">
      <w:pPr>
        <w:pStyle w:val="a4"/>
        <w:rPr>
          <w:rFonts w:ascii="Times New Roman" w:hAnsi="Times New Roman" w:cs="Times New Roman"/>
          <w:sz w:val="24"/>
          <w:szCs w:val="24"/>
          <w:lang w:val="tt-RU"/>
        </w:rPr>
      </w:pPr>
      <w:r w:rsidRPr="00141BA6">
        <w:rPr>
          <w:rFonts w:ascii="Times New Roman" w:hAnsi="Times New Roman" w:cs="Times New Roman"/>
          <w:b/>
          <w:sz w:val="24"/>
          <w:szCs w:val="24"/>
          <w:lang w:val="tt-RU"/>
        </w:rPr>
        <w:t>Дәреслек:</w:t>
      </w:r>
      <w:r w:rsidRPr="00141BA6">
        <w:rPr>
          <w:rFonts w:ascii="Times New Roman" w:hAnsi="Times New Roman" w:cs="Times New Roman"/>
          <w:bCs/>
          <w:i/>
          <w:sz w:val="24"/>
          <w:szCs w:val="24"/>
          <w:lang w:val="tt-RU"/>
        </w:rPr>
        <w:t>Дәреслек:</w:t>
      </w:r>
      <w:r w:rsidRPr="00141BA6">
        <w:rPr>
          <w:rFonts w:ascii="Times New Roman" w:hAnsi="Times New Roman" w:cs="Times New Roman"/>
          <w:i/>
          <w:sz w:val="24"/>
          <w:szCs w:val="24"/>
          <w:lang w:val="tt-RU"/>
        </w:rPr>
        <w:t xml:space="preserve"> А.Г.Әхмәдуллин, Ф.Г.Галимуллин, Т.Н.Галиуллин, Ф.Ә.Ганиева, Н.Г.Юзиев. Татар урта гомуми белем бирү мәктәбенең 11 нче сыйныфы өчен дәреслек. - Казан: “Мәгариф” нәшрияты, 2005.</w:t>
      </w:r>
    </w:p>
    <w:p w:rsidR="00640F7B" w:rsidRPr="00141BA6" w:rsidRDefault="00640F7B" w:rsidP="00640F7B">
      <w:pPr>
        <w:pStyle w:val="a4"/>
        <w:rPr>
          <w:rFonts w:ascii="Times New Roman" w:hAnsi="Times New Roman" w:cs="Times New Roman"/>
          <w:sz w:val="24"/>
          <w:szCs w:val="24"/>
          <w:lang w:val="tt-RU"/>
        </w:rPr>
      </w:pPr>
    </w:p>
    <w:p w:rsidR="00640F7B" w:rsidRPr="00141BA6" w:rsidRDefault="00640F7B" w:rsidP="00640F7B">
      <w:pPr>
        <w:pStyle w:val="a4"/>
        <w:rPr>
          <w:rFonts w:ascii="Times New Roman" w:hAnsi="Times New Roman" w:cs="Times New Roman"/>
          <w:sz w:val="24"/>
          <w:szCs w:val="24"/>
          <w:lang w:val="tt-RU"/>
        </w:rPr>
      </w:pPr>
      <w:r w:rsidRPr="00141BA6">
        <w:rPr>
          <w:rFonts w:ascii="Times New Roman" w:hAnsi="Times New Roman" w:cs="Times New Roman"/>
          <w:b/>
          <w:bCs/>
          <w:sz w:val="24"/>
          <w:szCs w:val="24"/>
          <w:lang w:val="tt-RU"/>
        </w:rPr>
        <w:t>Хрестоматия</w:t>
      </w:r>
      <w:r w:rsidRPr="00141BA6">
        <w:rPr>
          <w:rFonts w:ascii="Times New Roman" w:hAnsi="Times New Roman" w:cs="Times New Roman"/>
          <w:bCs/>
          <w:sz w:val="24"/>
          <w:szCs w:val="24"/>
          <w:lang w:val="tt-RU"/>
        </w:rPr>
        <w:t>:</w:t>
      </w:r>
      <w:r w:rsidRPr="00141BA6">
        <w:rPr>
          <w:rFonts w:ascii="Times New Roman" w:hAnsi="Times New Roman" w:cs="Times New Roman"/>
          <w:i/>
          <w:sz w:val="24"/>
          <w:szCs w:val="24"/>
          <w:lang w:val="tt-RU"/>
        </w:rPr>
        <w:t>А.Г.Әхмәдуллин, Т.Н.Галиуллин, Н.Г.Юзиев. Татар урта гомуми белем бирү мәктәбенең 11 нче сыйныфы өчен әдәбияттан хрестоматия. – Казан: “Мәгариф”, 2005.</w:t>
      </w:r>
    </w:p>
    <w:p w:rsidR="00615A32" w:rsidRPr="00141BA6" w:rsidRDefault="00615A32" w:rsidP="00615A32">
      <w:pPr>
        <w:rPr>
          <w:rFonts w:ascii="Times New Roman" w:hAnsi="Times New Roman" w:cs="Times New Roman"/>
          <w:b/>
          <w:bCs/>
          <w:sz w:val="24"/>
          <w:szCs w:val="24"/>
          <w:lang w:val="tt-RU"/>
        </w:rPr>
      </w:pPr>
    </w:p>
    <w:p w:rsidR="00615A32" w:rsidRPr="00141BA6" w:rsidRDefault="00615A32" w:rsidP="0043606D">
      <w:pPr>
        <w:numPr>
          <w:ilvl w:val="0"/>
          <w:numId w:val="8"/>
        </w:numPr>
        <w:suppressAutoHyphens/>
        <w:spacing w:after="0" w:line="240" w:lineRule="auto"/>
        <w:jc w:val="both"/>
        <w:rPr>
          <w:rFonts w:ascii="Times New Roman" w:hAnsi="Times New Roman" w:cs="Times New Roman"/>
          <w:b/>
          <w:bCs/>
          <w:sz w:val="24"/>
          <w:szCs w:val="24"/>
          <w:lang w:val="tt-RU"/>
        </w:rPr>
      </w:pPr>
      <w:r w:rsidRPr="00141BA6">
        <w:rPr>
          <w:rFonts w:ascii="Times New Roman" w:hAnsi="Times New Roman" w:cs="Times New Roman"/>
          <w:b/>
          <w:bCs/>
          <w:sz w:val="24"/>
          <w:szCs w:val="24"/>
          <w:lang w:val="tt-RU"/>
        </w:rPr>
        <w:t>Пояснительная записка</w:t>
      </w:r>
    </w:p>
    <w:p w:rsidR="00615A32" w:rsidRPr="00141BA6" w:rsidRDefault="00615A32" w:rsidP="0043606D">
      <w:pPr>
        <w:spacing w:line="240" w:lineRule="auto"/>
        <w:jc w:val="both"/>
        <w:rPr>
          <w:rFonts w:ascii="Times New Roman" w:hAnsi="Times New Roman" w:cs="Times New Roman"/>
          <w:bCs/>
          <w:sz w:val="24"/>
          <w:szCs w:val="24"/>
          <w:lang w:val="tt-RU"/>
        </w:rPr>
      </w:pP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 xml:space="preserve">Программа работы по </w:t>
      </w:r>
      <w:r w:rsidRPr="00141BA6">
        <w:rPr>
          <w:rFonts w:ascii="Times New Roman" w:hAnsi="Times New Roman" w:cs="Times New Roman"/>
          <w:sz w:val="24"/>
          <w:szCs w:val="24"/>
        </w:rPr>
        <w:t>родной(</w:t>
      </w:r>
      <w:r w:rsidRPr="00141BA6">
        <w:rPr>
          <w:rFonts w:ascii="Times New Roman" w:hAnsi="Times New Roman" w:cs="Times New Roman"/>
          <w:sz w:val="24"/>
          <w:szCs w:val="24"/>
          <w:lang w:val="tt-RU"/>
        </w:rPr>
        <w:t xml:space="preserve">татарской) литературе для </w:t>
      </w:r>
      <w:r w:rsidRPr="00141BA6">
        <w:rPr>
          <w:rFonts w:ascii="Times New Roman" w:hAnsi="Times New Roman" w:cs="Times New Roman"/>
          <w:sz w:val="24"/>
          <w:szCs w:val="24"/>
        </w:rPr>
        <w:t>11</w:t>
      </w:r>
      <w:r w:rsidRPr="00141BA6">
        <w:rPr>
          <w:rFonts w:ascii="Times New Roman" w:hAnsi="Times New Roman" w:cs="Times New Roman"/>
          <w:sz w:val="24"/>
          <w:szCs w:val="24"/>
          <w:lang w:val="tt-RU"/>
        </w:rPr>
        <w:t xml:space="preserve">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1.  Закон Российской Федерации “Об образовании”(Федеральный закон от 29.12.2012 273-ФЗ “0б образовании в Российской Федерации”);</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 xml:space="preserve"> 2. Закон Республики Татарстан”Об образовании “(Закон Республики Татарстан "0б образовании" № 68-ЗРТ от 22 июля 2013 года, статья 8);</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3.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4. 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E60FF8" w:rsidRPr="00141BA6">
        <w:rPr>
          <w:rFonts w:ascii="Times New Roman" w:hAnsi="Times New Roman" w:cs="Times New Roman"/>
          <w:sz w:val="24"/>
          <w:szCs w:val="24"/>
          <w:lang w:val="tt-RU"/>
        </w:rPr>
        <w:t>она Республики Татарстан на 2020-2021</w:t>
      </w:r>
      <w:r w:rsidRPr="00141BA6">
        <w:rPr>
          <w:rFonts w:ascii="Times New Roman" w:hAnsi="Times New Roman" w:cs="Times New Roman"/>
          <w:sz w:val="24"/>
          <w:szCs w:val="24"/>
          <w:lang w:val="tt-RU"/>
        </w:rPr>
        <w:t xml:space="preserve"> учебный год.</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5. 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E60FF8" w:rsidRPr="00141BA6">
        <w:rPr>
          <w:rFonts w:ascii="Times New Roman" w:hAnsi="Times New Roman" w:cs="Times New Roman"/>
          <w:sz w:val="24"/>
          <w:szCs w:val="24"/>
          <w:lang w:val="tt-RU"/>
        </w:rPr>
        <w:t>она Республики Татарстан на 2020-2021</w:t>
      </w:r>
      <w:r w:rsidRPr="00141BA6">
        <w:rPr>
          <w:rFonts w:ascii="Times New Roman" w:hAnsi="Times New Roman" w:cs="Times New Roman"/>
          <w:sz w:val="24"/>
          <w:szCs w:val="24"/>
          <w:lang w:val="tt-RU"/>
        </w:rPr>
        <w:t xml:space="preserve"> учебный год.</w:t>
      </w:r>
    </w:p>
    <w:p w:rsidR="00615A32"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lang w:val="tt-RU"/>
        </w:rPr>
        <w:t>6. Положение о порядке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D115F6" w:rsidRPr="00141BA6" w:rsidRDefault="00E60FF8" w:rsidP="0043606D">
      <w:pPr>
        <w:pStyle w:val="a4"/>
        <w:jc w:val="both"/>
        <w:rPr>
          <w:rFonts w:ascii="Times New Roman" w:hAnsi="Times New Roman" w:cs="Times New Roman"/>
          <w:b/>
          <w:sz w:val="24"/>
          <w:szCs w:val="24"/>
        </w:rPr>
      </w:pPr>
      <w:r w:rsidRPr="00141BA6">
        <w:rPr>
          <w:rFonts w:ascii="Times New Roman" w:hAnsi="Times New Roman" w:cs="Times New Roman"/>
          <w:b/>
          <w:sz w:val="24"/>
          <w:szCs w:val="24"/>
        </w:rPr>
        <w:t xml:space="preserve">  </w:t>
      </w:r>
      <w:r w:rsidR="00D115F6" w:rsidRPr="00141BA6">
        <w:rPr>
          <w:rFonts w:ascii="Times New Roman" w:hAnsi="Times New Roman" w:cs="Times New Roman"/>
          <w:b/>
          <w:sz w:val="24"/>
          <w:szCs w:val="24"/>
        </w:rPr>
        <w:t>Учебные пр</w:t>
      </w:r>
      <w:r w:rsidRPr="00141BA6">
        <w:rPr>
          <w:rFonts w:ascii="Times New Roman" w:hAnsi="Times New Roman" w:cs="Times New Roman"/>
          <w:b/>
          <w:sz w:val="24"/>
          <w:szCs w:val="24"/>
        </w:rPr>
        <w:t>о</w:t>
      </w:r>
      <w:r w:rsidR="00D115F6" w:rsidRPr="00141BA6">
        <w:rPr>
          <w:rFonts w:ascii="Times New Roman" w:hAnsi="Times New Roman" w:cs="Times New Roman"/>
          <w:b/>
          <w:sz w:val="24"/>
          <w:szCs w:val="24"/>
        </w:rPr>
        <w:t>граммы</w:t>
      </w:r>
    </w:p>
    <w:p w:rsidR="00430A39" w:rsidRPr="00141BA6" w:rsidRDefault="00430A39" w:rsidP="0043606D">
      <w:pPr>
        <w:pStyle w:val="a4"/>
        <w:jc w:val="both"/>
        <w:rPr>
          <w:rFonts w:ascii="Times New Roman" w:hAnsi="Times New Roman" w:cs="Times New Roman"/>
          <w:color w:val="000000"/>
          <w:sz w:val="24"/>
          <w:szCs w:val="24"/>
        </w:rPr>
      </w:pPr>
      <w:r w:rsidRPr="00141BA6">
        <w:rPr>
          <w:rFonts w:ascii="Times New Roman" w:hAnsi="Times New Roman" w:cs="Times New Roman"/>
          <w:color w:val="000000"/>
          <w:sz w:val="24"/>
          <w:szCs w:val="24"/>
        </w:rPr>
        <w:t xml:space="preserve">1.Примерная программа: “Примерная программа по татарской литературе для основных общеобразовательных школ (V-IX классы) на татарском языке”, утвержденная Министерством образования и науки Республики Татарстан (приказ Министерства образования и науки РТ № 933/14 от 24.02.2014) (авторы-составители: Д. Ф. Загидуллина, Н.М.Юсупова. – Казань, 2013,) </w:t>
      </w:r>
    </w:p>
    <w:p w:rsidR="00430A39" w:rsidRPr="00141BA6" w:rsidRDefault="00430A39"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 xml:space="preserve">2. Авторская программа: авторская (деловая) программа из татарской литературы для общеобразовательных школ (V-IX классы) на татарском языке, утвержденная Министерством образования и науки Республики Татарстан (приказ Министерства образования и науки РТ № 933/14 от 24.02.2014) “2013 (Ф. А. Ганиева, Ч. Р. Рамазанова) </w:t>
      </w:r>
    </w:p>
    <w:p w:rsidR="00430A39" w:rsidRPr="00141BA6" w:rsidRDefault="00430A39" w:rsidP="0043606D">
      <w:pPr>
        <w:pStyle w:val="a4"/>
        <w:jc w:val="both"/>
        <w:rPr>
          <w:rFonts w:ascii="Times New Roman" w:hAnsi="Times New Roman" w:cs="Times New Roman"/>
          <w:b/>
          <w:bCs/>
          <w:sz w:val="24"/>
          <w:szCs w:val="24"/>
        </w:rPr>
      </w:pPr>
      <w:r w:rsidRPr="00141BA6">
        <w:rPr>
          <w:rFonts w:ascii="Times New Roman" w:hAnsi="Times New Roman" w:cs="Times New Roman"/>
          <w:sz w:val="24"/>
          <w:szCs w:val="24"/>
        </w:rPr>
        <w:t xml:space="preserve">3.Литературные программы для татарских средних школ 5-11 классы. А. Ахмадуллин для 9-11 классов. - Казань, издательство “Магариф”, 2010 год </w:t>
      </w:r>
    </w:p>
    <w:p w:rsidR="00615A32" w:rsidRPr="00141BA6" w:rsidRDefault="00615A32" w:rsidP="0043606D">
      <w:pPr>
        <w:pStyle w:val="a4"/>
        <w:jc w:val="both"/>
        <w:rPr>
          <w:rFonts w:ascii="Times New Roman" w:hAnsi="Times New Roman" w:cs="Times New Roman"/>
          <w:sz w:val="24"/>
          <w:szCs w:val="24"/>
          <w:lang w:val="tt-RU"/>
        </w:rPr>
      </w:pPr>
    </w:p>
    <w:p w:rsidR="00615A32" w:rsidRPr="00141BA6" w:rsidRDefault="00615A32" w:rsidP="0043606D">
      <w:pPr>
        <w:pStyle w:val="a4"/>
        <w:jc w:val="both"/>
        <w:rPr>
          <w:rFonts w:ascii="Times New Roman" w:hAnsi="Times New Roman" w:cs="Times New Roman"/>
          <w:b/>
          <w:bCs/>
          <w:sz w:val="24"/>
          <w:szCs w:val="24"/>
        </w:rPr>
      </w:pPr>
      <w:r w:rsidRPr="00141BA6">
        <w:rPr>
          <w:rFonts w:ascii="Times New Roman" w:hAnsi="Times New Roman" w:cs="Times New Roman"/>
          <w:b/>
          <w:bCs/>
          <w:sz w:val="24"/>
          <w:szCs w:val="24"/>
          <w:lang w:val="tt-RU"/>
        </w:rPr>
        <w:t>АҢЛАТМА ЯЗУЫ</w:t>
      </w:r>
    </w:p>
    <w:p w:rsidR="00615A32" w:rsidRPr="00141BA6" w:rsidRDefault="00615A32" w:rsidP="0043606D">
      <w:pPr>
        <w:pStyle w:val="a4"/>
        <w:jc w:val="both"/>
        <w:rPr>
          <w:rFonts w:ascii="Times New Roman" w:hAnsi="Times New Roman" w:cs="Times New Roman"/>
          <w:bCs/>
          <w:sz w:val="24"/>
          <w:szCs w:val="24"/>
          <w:lang w:val="tt-RU"/>
        </w:rPr>
      </w:pPr>
      <w:r w:rsidRPr="00141BA6">
        <w:rPr>
          <w:rFonts w:ascii="Times New Roman" w:hAnsi="Times New Roman" w:cs="Times New Roman"/>
          <w:bCs/>
          <w:sz w:val="24"/>
          <w:szCs w:val="24"/>
          <w:lang w:val="tt-RU"/>
        </w:rPr>
        <w:t xml:space="preserve">           11 нче сыйныф өчен </w:t>
      </w:r>
      <w:r w:rsidRPr="00141BA6">
        <w:rPr>
          <w:rFonts w:ascii="Times New Roman" w:hAnsi="Times New Roman" w:cs="Times New Roman"/>
          <w:bCs/>
          <w:spacing w:val="-1"/>
          <w:sz w:val="24"/>
          <w:szCs w:val="24"/>
          <w:lang w:val="tt-RU"/>
        </w:rPr>
        <w:t xml:space="preserve">татар әдәбиятыннан эш программасы Россия Федерациясендәге </w:t>
      </w:r>
      <w:r w:rsidRPr="00141BA6">
        <w:rPr>
          <w:rFonts w:ascii="Times New Roman" w:hAnsi="Times New Roman" w:cs="Times New Roman"/>
          <w:bCs/>
          <w:sz w:val="24"/>
          <w:szCs w:val="24"/>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615A32" w:rsidRPr="00141BA6" w:rsidRDefault="00615A32" w:rsidP="0043606D">
      <w:pPr>
        <w:pStyle w:val="a4"/>
        <w:jc w:val="both"/>
        <w:rPr>
          <w:rFonts w:ascii="Times New Roman" w:hAnsi="Times New Roman" w:cs="Times New Roman"/>
          <w:bCs/>
          <w:sz w:val="24"/>
          <w:szCs w:val="24"/>
        </w:rPr>
      </w:pPr>
      <w:r w:rsidRPr="00141BA6">
        <w:rPr>
          <w:rFonts w:ascii="Times New Roman" w:hAnsi="Times New Roman" w:cs="Times New Roman"/>
          <w:bCs/>
          <w:sz w:val="24"/>
          <w:szCs w:val="24"/>
          <w:lang w:val="tt-RU"/>
        </w:rPr>
        <w:lastRenderedPageBreak/>
        <w:t>Россия Федерациясенең “Мәгариф турында”гы Законы (Федеральный закон о</w:t>
      </w:r>
      <w:r w:rsidRPr="00141BA6">
        <w:rPr>
          <w:rFonts w:ascii="Times New Roman" w:hAnsi="Times New Roman" w:cs="Times New Roman"/>
          <w:bCs/>
          <w:sz w:val="24"/>
          <w:szCs w:val="24"/>
        </w:rPr>
        <w:t xml:space="preserve">т 29.12.2012 </w:t>
      </w:r>
      <w:r w:rsidRPr="00141BA6">
        <w:rPr>
          <w:rFonts w:ascii="Times New Roman" w:hAnsi="Times New Roman" w:cs="Times New Roman"/>
          <w:bCs/>
          <w:sz w:val="24"/>
          <w:szCs w:val="24"/>
          <w:lang w:val="tt-RU"/>
        </w:rPr>
        <w:t>273-ФЗ “06 образовании в Российской Федерации”);</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rPr>
        <w:t>3</w:t>
      </w:r>
      <w:r w:rsidRPr="00141BA6">
        <w:rPr>
          <w:rFonts w:ascii="Times New Roman" w:hAnsi="Times New Roman" w:cs="Times New Roman"/>
          <w:sz w:val="24"/>
          <w:szCs w:val="24"/>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4. Татарстан Республикасы Сарман муниципаль районы “Сарман урта гомуми белем бирү мәктәбе»   муниципаль бюджет гомум</w:t>
      </w:r>
      <w:r w:rsidR="00E60FF8" w:rsidRPr="00141BA6">
        <w:rPr>
          <w:rFonts w:ascii="Times New Roman" w:hAnsi="Times New Roman" w:cs="Times New Roman"/>
          <w:sz w:val="24"/>
          <w:szCs w:val="24"/>
          <w:lang w:val="tt-RU"/>
        </w:rPr>
        <w:t>белем бирү учреждениесенең  2020-2021</w:t>
      </w:r>
      <w:r w:rsidRPr="00141BA6">
        <w:rPr>
          <w:rFonts w:ascii="Times New Roman" w:hAnsi="Times New Roman" w:cs="Times New Roman"/>
          <w:sz w:val="24"/>
          <w:szCs w:val="24"/>
          <w:lang w:val="tt-RU"/>
        </w:rPr>
        <w:t xml:space="preserve"> нче уку елына укыту планы.</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rPr>
        <w:t>5</w:t>
      </w:r>
      <w:r w:rsidRPr="00141BA6">
        <w:rPr>
          <w:rFonts w:ascii="Times New Roman" w:hAnsi="Times New Roman" w:cs="Times New Roman"/>
          <w:sz w:val="24"/>
          <w:szCs w:val="24"/>
          <w:lang w:val="tt-RU"/>
        </w:rPr>
        <w:t xml:space="preserve">. Татарстан Республикасы Сарман муниципаль районы “Сарман урта гомуми белем бирү </w:t>
      </w:r>
      <w:proofErr w:type="gramStart"/>
      <w:r w:rsidRPr="00141BA6">
        <w:rPr>
          <w:rFonts w:ascii="Times New Roman" w:hAnsi="Times New Roman" w:cs="Times New Roman"/>
          <w:sz w:val="24"/>
          <w:szCs w:val="24"/>
          <w:lang w:val="tt-RU"/>
        </w:rPr>
        <w:t xml:space="preserve">мәктәбе»   </w:t>
      </w:r>
      <w:proofErr w:type="gramEnd"/>
      <w:r w:rsidRPr="00141BA6">
        <w:rPr>
          <w:rFonts w:ascii="Times New Roman" w:hAnsi="Times New Roman" w:cs="Times New Roman"/>
          <w:sz w:val="24"/>
          <w:szCs w:val="24"/>
          <w:lang w:val="tt-RU"/>
        </w:rPr>
        <w:t xml:space="preserve">  муниципаль бюджет гомум</w:t>
      </w:r>
      <w:r w:rsidR="00E60FF8" w:rsidRPr="00141BA6">
        <w:rPr>
          <w:rFonts w:ascii="Times New Roman" w:hAnsi="Times New Roman" w:cs="Times New Roman"/>
          <w:sz w:val="24"/>
          <w:szCs w:val="24"/>
          <w:lang w:val="tt-RU"/>
        </w:rPr>
        <w:t>белем бирү учреждениесенең  2020-2021</w:t>
      </w:r>
      <w:r w:rsidRPr="00141BA6">
        <w:rPr>
          <w:rFonts w:ascii="Times New Roman" w:hAnsi="Times New Roman" w:cs="Times New Roman"/>
          <w:sz w:val="24"/>
          <w:szCs w:val="24"/>
          <w:lang w:val="tt-RU"/>
        </w:rPr>
        <w:t xml:space="preserve"> нче уку елына укыту программасы.</w:t>
      </w:r>
    </w:p>
    <w:p w:rsidR="00615A32"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6.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D115F6" w:rsidRPr="00141BA6" w:rsidRDefault="00D115F6" w:rsidP="0043606D">
      <w:pPr>
        <w:pStyle w:val="a4"/>
        <w:jc w:val="both"/>
        <w:rPr>
          <w:rFonts w:ascii="Times New Roman" w:hAnsi="Times New Roman" w:cs="Times New Roman"/>
          <w:sz w:val="24"/>
          <w:szCs w:val="24"/>
          <w:lang w:val="tt-RU"/>
        </w:rPr>
      </w:pPr>
      <w:r w:rsidRPr="00141BA6">
        <w:rPr>
          <w:rFonts w:ascii="Times New Roman" w:eastAsia="Times New Roman" w:hAnsi="Times New Roman" w:cs="Times New Roman"/>
          <w:b/>
          <w:bCs/>
          <w:sz w:val="24"/>
          <w:szCs w:val="24"/>
          <w:lang w:val="tt-RU"/>
        </w:rPr>
        <w:t>Укыту программалары.</w:t>
      </w:r>
    </w:p>
    <w:p w:rsidR="00D115F6" w:rsidRPr="00141BA6" w:rsidRDefault="00D115F6" w:rsidP="0043606D">
      <w:pPr>
        <w:pStyle w:val="a4"/>
        <w:jc w:val="both"/>
        <w:rPr>
          <w:rFonts w:ascii="Times New Roman" w:hAnsi="Times New Roman" w:cs="Times New Roman"/>
          <w:sz w:val="24"/>
          <w:szCs w:val="24"/>
          <w:lang w:val="tt-RU"/>
        </w:rPr>
      </w:pPr>
    </w:p>
    <w:p w:rsidR="00D115F6" w:rsidRPr="00141BA6" w:rsidRDefault="00D115F6" w:rsidP="0043606D">
      <w:pPr>
        <w:pStyle w:val="a4"/>
        <w:jc w:val="both"/>
        <w:rPr>
          <w:rFonts w:ascii="Times New Roman" w:hAnsi="Times New Roman" w:cs="Times New Roman"/>
          <w:sz w:val="24"/>
          <w:szCs w:val="24"/>
          <w:lang w:val="tt-RU"/>
        </w:rPr>
      </w:pPr>
      <w:r w:rsidRPr="00141BA6">
        <w:rPr>
          <w:rFonts w:ascii="Times New Roman" w:eastAsia="Times New Roman" w:hAnsi="Times New Roman" w:cs="Times New Roman"/>
          <w:b/>
          <w:bCs/>
          <w:sz w:val="24"/>
          <w:szCs w:val="24"/>
          <w:lang w:val="tt-RU"/>
        </w:rPr>
        <w:t xml:space="preserve">1.Үрнәк программа: </w:t>
      </w:r>
      <w:r w:rsidRPr="00141BA6">
        <w:rPr>
          <w:rFonts w:ascii="Times New Roman" w:eastAsia="Times New Roman" w:hAnsi="Times New Roman" w:cs="Times New Roman"/>
          <w:sz w:val="24"/>
          <w:szCs w:val="24"/>
          <w:lang w:val="tt-RU"/>
        </w:rPr>
        <w:t xml:space="preserve">Татарстан Республикасы Мәгариф һәм фән министрлыгы тарафыннан расланган(ТР Мәгариф һәм фәнминистрлыгының 933/14 нче номерлы боерыгы, 24.02.2014) </w:t>
      </w:r>
      <w:r w:rsidRPr="00141BA6">
        <w:rPr>
          <w:rFonts w:ascii="Times New Roman" w:eastAsia="Times New Roman" w:hAnsi="Times New Roman" w:cs="Times New Roman"/>
          <w:b/>
          <w:bCs/>
          <w:sz w:val="24"/>
          <w:szCs w:val="24"/>
          <w:lang w:val="tt-RU"/>
        </w:rPr>
        <w:t xml:space="preserve">“Татар телендә гомуми төп белем бирү мәктәпләре(V-IXсыйныфлар)өчентатар әдәбиятыннан үрнәк программа” </w:t>
      </w:r>
      <w:r w:rsidRPr="00141BA6">
        <w:rPr>
          <w:rFonts w:ascii="Times New Roman" w:eastAsia="Times New Roman" w:hAnsi="Times New Roman" w:cs="Times New Roman"/>
          <w:sz w:val="24"/>
          <w:szCs w:val="24"/>
          <w:lang w:val="tt-RU"/>
        </w:rPr>
        <w:t>(төзүче-авторлары:Д.Ф.Заһидуллина,Н.М.Йосыпова. –Казан, 2013,)</w:t>
      </w:r>
    </w:p>
    <w:p w:rsidR="00D115F6" w:rsidRPr="00141BA6" w:rsidRDefault="00D115F6" w:rsidP="0043606D">
      <w:pPr>
        <w:pStyle w:val="a4"/>
        <w:jc w:val="both"/>
        <w:rPr>
          <w:rFonts w:ascii="Times New Roman" w:hAnsi="Times New Roman" w:cs="Times New Roman"/>
          <w:sz w:val="24"/>
          <w:szCs w:val="24"/>
          <w:lang w:val="tt-RU"/>
        </w:rPr>
      </w:pPr>
    </w:p>
    <w:p w:rsidR="00D115F6" w:rsidRPr="00141BA6" w:rsidRDefault="00D115F6" w:rsidP="0043606D">
      <w:pPr>
        <w:pStyle w:val="a4"/>
        <w:jc w:val="both"/>
        <w:rPr>
          <w:rFonts w:ascii="Times New Roman" w:hAnsi="Times New Roman" w:cs="Times New Roman"/>
          <w:sz w:val="24"/>
          <w:szCs w:val="24"/>
          <w:lang w:val="tt-RU"/>
        </w:rPr>
      </w:pPr>
      <w:r w:rsidRPr="00141BA6">
        <w:rPr>
          <w:rFonts w:ascii="Times New Roman" w:eastAsia="Times New Roman" w:hAnsi="Times New Roman" w:cs="Times New Roman"/>
          <w:b/>
          <w:bCs/>
          <w:sz w:val="24"/>
          <w:szCs w:val="24"/>
          <w:lang w:val="tt-RU"/>
        </w:rPr>
        <w:t>2.Авторлык программасы</w:t>
      </w:r>
      <w:r w:rsidRPr="00141BA6">
        <w:rPr>
          <w:rFonts w:ascii="Times New Roman" w:eastAsia="Times New Roman" w:hAnsi="Times New Roman" w:cs="Times New Roman"/>
          <w:sz w:val="24"/>
          <w:szCs w:val="24"/>
          <w:lang w:val="tt-RU"/>
        </w:rPr>
        <w:t>:Татарстан Республикасы Мәгариф һәм фән министрлыгы тарафыннан расланган(ТР Мәгариф һәм фәнминистрлыгының 933/14 нче номерлы боерыгы, 24.02.2014) “</w:t>
      </w:r>
      <w:r w:rsidRPr="00141BA6">
        <w:rPr>
          <w:rFonts w:ascii="Times New Roman" w:eastAsia="Times New Roman" w:hAnsi="Times New Roman" w:cs="Times New Roman"/>
          <w:b/>
          <w:bCs/>
          <w:sz w:val="24"/>
          <w:szCs w:val="24"/>
          <w:lang w:val="tt-RU"/>
        </w:rPr>
        <w:t>Татар телендә гомуми төп белем бирү мәктәпләре(V-IXсыйныфлар)өчентатар әдәбиятыннан авторлык (эш) программасы” 2013 (</w:t>
      </w:r>
      <w:r w:rsidRPr="00141BA6">
        <w:rPr>
          <w:rFonts w:ascii="Times New Roman" w:eastAsia="Times New Roman" w:hAnsi="Times New Roman" w:cs="Times New Roman"/>
          <w:sz w:val="24"/>
          <w:szCs w:val="24"/>
          <w:lang w:val="tt-RU"/>
        </w:rPr>
        <w:t>Ф.А.Ганиева,Ч.Р.Рамазанова)</w:t>
      </w:r>
    </w:p>
    <w:p w:rsidR="00D115F6" w:rsidRPr="00141BA6" w:rsidRDefault="00D115F6" w:rsidP="0043606D">
      <w:pPr>
        <w:pStyle w:val="a4"/>
        <w:jc w:val="both"/>
        <w:rPr>
          <w:rFonts w:ascii="Times New Roman" w:hAnsi="Times New Roman" w:cs="Times New Roman"/>
          <w:sz w:val="24"/>
          <w:szCs w:val="24"/>
          <w:lang w:val="tt-RU"/>
        </w:rPr>
      </w:pPr>
    </w:p>
    <w:p w:rsidR="00D115F6" w:rsidRPr="00141BA6" w:rsidRDefault="00D115F6" w:rsidP="0043606D">
      <w:pPr>
        <w:pStyle w:val="a4"/>
        <w:jc w:val="both"/>
        <w:rPr>
          <w:rFonts w:ascii="Times New Roman" w:eastAsia="Times New Roman" w:hAnsi="Times New Roman" w:cs="Times New Roman"/>
          <w:b/>
          <w:bCs/>
          <w:sz w:val="24"/>
          <w:szCs w:val="24"/>
        </w:rPr>
      </w:pPr>
      <w:r w:rsidRPr="00141BA6">
        <w:rPr>
          <w:rFonts w:ascii="Times New Roman" w:eastAsia="Times New Roman" w:hAnsi="Times New Roman" w:cs="Times New Roman"/>
          <w:b/>
          <w:bCs/>
          <w:sz w:val="24"/>
          <w:szCs w:val="24"/>
        </w:rPr>
        <w:t>Татар урта мәктәпләре өчен әдәбият программалары 5-11 нче сыйныфлар</w:t>
      </w:r>
      <w:r w:rsidRPr="00141BA6">
        <w:rPr>
          <w:rFonts w:ascii="Times New Roman" w:eastAsia="Times New Roman" w:hAnsi="Times New Roman" w:cs="Times New Roman"/>
          <w:sz w:val="24"/>
          <w:szCs w:val="24"/>
        </w:rPr>
        <w:t xml:space="preserve">. 9-11нче сыйныфлар өчен </w:t>
      </w:r>
      <w:proofErr w:type="gramStart"/>
      <w:r w:rsidRPr="00141BA6">
        <w:rPr>
          <w:rFonts w:ascii="Times New Roman" w:eastAsia="Times New Roman" w:hAnsi="Times New Roman" w:cs="Times New Roman"/>
          <w:sz w:val="24"/>
          <w:szCs w:val="24"/>
        </w:rPr>
        <w:t>А.Әхмәдуллин.-</w:t>
      </w:r>
      <w:proofErr w:type="gramEnd"/>
      <w:r w:rsidRPr="00141BA6">
        <w:rPr>
          <w:rFonts w:ascii="Times New Roman" w:eastAsia="Times New Roman" w:hAnsi="Times New Roman" w:cs="Times New Roman"/>
          <w:sz w:val="24"/>
          <w:szCs w:val="24"/>
        </w:rPr>
        <w:t>Казан,“Мәгариф” нәшрияты, 2010 нчы ел</w:t>
      </w:r>
    </w:p>
    <w:p w:rsidR="00640F7B" w:rsidRPr="00141BA6" w:rsidRDefault="00640F7B" w:rsidP="0043606D">
      <w:pPr>
        <w:pStyle w:val="a4"/>
        <w:jc w:val="both"/>
        <w:rPr>
          <w:rFonts w:ascii="Times New Roman" w:hAnsi="Times New Roman" w:cs="Times New Roman"/>
          <w:b/>
          <w:sz w:val="24"/>
          <w:szCs w:val="24"/>
          <w:lang w:val="tt-RU"/>
        </w:rPr>
      </w:pPr>
      <w:r w:rsidRPr="00141BA6">
        <w:rPr>
          <w:rFonts w:ascii="Times New Roman" w:hAnsi="Times New Roman" w:cs="Times New Roman"/>
          <w:b/>
          <w:sz w:val="24"/>
          <w:szCs w:val="24"/>
          <w:lang w:val="tt-RU"/>
        </w:rPr>
        <w:t>Цели среднего (полного) общего образования по татарской литературе в 11 классе</w:t>
      </w:r>
    </w:p>
    <w:p w:rsidR="00640F7B" w:rsidRPr="00141BA6" w:rsidRDefault="00640F7B" w:rsidP="0043606D">
      <w:pPr>
        <w:pStyle w:val="a4"/>
        <w:jc w:val="both"/>
        <w:rPr>
          <w:rFonts w:ascii="Times New Roman" w:hAnsi="Times New Roman" w:cs="Times New Roman"/>
          <w:sz w:val="24"/>
          <w:szCs w:val="24"/>
          <w:lang w:val="tt-RU"/>
        </w:rPr>
      </w:pPr>
    </w:p>
    <w:p w:rsidR="00640F7B" w:rsidRPr="00141BA6" w:rsidRDefault="001C0BFA"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1.Ф</w:t>
      </w:r>
      <w:r w:rsidR="00640F7B" w:rsidRPr="00141BA6">
        <w:rPr>
          <w:rFonts w:ascii="Times New Roman" w:hAnsi="Times New Roman" w:cs="Times New Roman"/>
          <w:sz w:val="24"/>
          <w:szCs w:val="24"/>
          <w:lang w:val="tt-RU"/>
        </w:rPr>
        <w:t>ормирование общего представления об историческом процессе татарской литературы.</w:t>
      </w:r>
    </w:p>
    <w:p w:rsidR="00640F7B" w:rsidRPr="00141BA6" w:rsidRDefault="001C0BFA"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2.О</w:t>
      </w:r>
      <w:r w:rsidR="00640F7B" w:rsidRPr="00141BA6">
        <w:rPr>
          <w:rFonts w:ascii="Times New Roman" w:hAnsi="Times New Roman" w:cs="Times New Roman"/>
          <w:sz w:val="24"/>
          <w:szCs w:val="24"/>
          <w:lang w:val="tt-RU"/>
        </w:rPr>
        <w:t>бучение анализу и оценке творчества писателей, определяющих ход татарской литературы, ее состояние в отдельные периоды, облик литературы эпохи.</w:t>
      </w:r>
    </w:p>
    <w:p w:rsidR="00640F7B" w:rsidRPr="00141BA6" w:rsidRDefault="001C0BFA"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3.У</w:t>
      </w:r>
      <w:r w:rsidR="00640F7B" w:rsidRPr="00141BA6">
        <w:rPr>
          <w:rFonts w:ascii="Times New Roman" w:hAnsi="Times New Roman" w:cs="Times New Roman"/>
          <w:sz w:val="24"/>
          <w:szCs w:val="24"/>
          <w:lang w:val="tt-RU"/>
        </w:rPr>
        <w:t>мение на основе литературно-теоретических знаний находить особенности литературного произведения, творчества писателя, литературы эпохи, татарской литературы в целом.</w:t>
      </w:r>
    </w:p>
    <w:p w:rsidR="00640F7B" w:rsidRPr="00141BA6" w:rsidRDefault="00640F7B"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lastRenderedPageBreak/>
        <w:t>4.Развитие навыков работы с текстом и другими информационными средствами, получения и корректировки необходимой информации.</w:t>
      </w:r>
    </w:p>
    <w:p w:rsidR="00640F7B" w:rsidRPr="00141BA6" w:rsidRDefault="001C0BFA"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5.О</w:t>
      </w:r>
      <w:r w:rsidR="00640F7B" w:rsidRPr="00141BA6">
        <w:rPr>
          <w:rFonts w:ascii="Times New Roman" w:hAnsi="Times New Roman" w:cs="Times New Roman"/>
          <w:sz w:val="24"/>
          <w:szCs w:val="24"/>
          <w:lang w:val="tt-RU"/>
        </w:rPr>
        <w:t>бучение признанию общих и национальных особенностей творческого мышления.</w:t>
      </w:r>
    </w:p>
    <w:p w:rsidR="00204A66" w:rsidRPr="00141BA6" w:rsidRDefault="00204A66" w:rsidP="0043606D">
      <w:pPr>
        <w:pStyle w:val="a4"/>
        <w:jc w:val="both"/>
        <w:rPr>
          <w:rFonts w:ascii="Times New Roman" w:hAnsi="Times New Roman" w:cs="Times New Roman"/>
          <w:sz w:val="24"/>
          <w:szCs w:val="24"/>
          <w:lang w:val="tt-RU"/>
        </w:rPr>
      </w:pPr>
    </w:p>
    <w:p w:rsidR="001C0BFA" w:rsidRPr="00141BA6" w:rsidRDefault="0043606D" w:rsidP="0043606D">
      <w:pPr>
        <w:pStyle w:val="a4"/>
        <w:jc w:val="both"/>
        <w:rPr>
          <w:rFonts w:ascii="Times New Roman" w:hAnsi="Times New Roman" w:cs="Times New Roman"/>
          <w:b/>
          <w:sz w:val="24"/>
          <w:szCs w:val="24"/>
        </w:rPr>
      </w:pPr>
      <w:r w:rsidRPr="00141BA6">
        <w:rPr>
          <w:rFonts w:ascii="Times New Roman" w:hAnsi="Times New Roman" w:cs="Times New Roman"/>
          <w:b/>
          <w:sz w:val="24"/>
          <w:szCs w:val="24"/>
        </w:rPr>
        <w:t>н</w:t>
      </w:r>
      <w:r w:rsidR="001C0BFA" w:rsidRPr="00141BA6">
        <w:rPr>
          <w:rFonts w:ascii="Times New Roman" w:hAnsi="Times New Roman" w:cs="Times New Roman"/>
          <w:b/>
          <w:sz w:val="24"/>
          <w:szCs w:val="24"/>
        </w:rPr>
        <w:t>че сыйныфта татар әдәбиятыннан урта (тулы) гомуми белем бирүнең максатлары</w:t>
      </w:r>
    </w:p>
    <w:p w:rsidR="001C0BFA" w:rsidRPr="00141BA6" w:rsidRDefault="001C0BFA" w:rsidP="0043606D">
      <w:pPr>
        <w:pStyle w:val="a4"/>
        <w:jc w:val="both"/>
        <w:rPr>
          <w:rFonts w:ascii="Times New Roman" w:hAnsi="Times New Roman" w:cs="Times New Roman"/>
          <w:sz w:val="24"/>
          <w:szCs w:val="24"/>
        </w:rPr>
      </w:pP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1.</w:t>
      </w:r>
      <w:r w:rsidR="001C0BFA" w:rsidRPr="00141BA6">
        <w:rPr>
          <w:rFonts w:ascii="Times New Roman" w:hAnsi="Times New Roman" w:cs="Times New Roman"/>
          <w:sz w:val="24"/>
          <w:szCs w:val="24"/>
        </w:rPr>
        <w:t>Татар әдәбиятының тарихи барышы турында гомуми караш булдыру.</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2.</w:t>
      </w:r>
      <w:r w:rsidR="001C0BFA" w:rsidRPr="00141BA6">
        <w:rPr>
          <w:rFonts w:ascii="Times New Roman" w:hAnsi="Times New Roman" w:cs="Times New Roman"/>
          <w:sz w:val="24"/>
          <w:szCs w:val="24"/>
        </w:rPr>
        <w:t xml:space="preserve">Татар әдәбиятының барышын, аның аерым чорлардагы торышын, чор әдәбиятының йөзен билгеләүче язучылар </w:t>
      </w:r>
      <w:proofErr w:type="gramStart"/>
      <w:r w:rsidR="001C0BFA" w:rsidRPr="00141BA6">
        <w:rPr>
          <w:rFonts w:ascii="Times New Roman" w:hAnsi="Times New Roman" w:cs="Times New Roman"/>
          <w:sz w:val="24"/>
          <w:szCs w:val="24"/>
        </w:rPr>
        <w:t>иҗатын  анализларга</w:t>
      </w:r>
      <w:proofErr w:type="gramEnd"/>
      <w:r w:rsidR="001C0BFA" w:rsidRPr="00141BA6">
        <w:rPr>
          <w:rFonts w:ascii="Times New Roman" w:hAnsi="Times New Roman" w:cs="Times New Roman"/>
          <w:sz w:val="24"/>
          <w:szCs w:val="24"/>
        </w:rPr>
        <w:t xml:space="preserve"> һәм бәяләргә өйрәтү.</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3.</w:t>
      </w:r>
      <w:r w:rsidR="001C0BFA" w:rsidRPr="00141BA6">
        <w:rPr>
          <w:rFonts w:ascii="Times New Roman" w:hAnsi="Times New Roman" w:cs="Times New Roman"/>
          <w:sz w:val="24"/>
          <w:szCs w:val="24"/>
        </w:rPr>
        <w:t>Әдәби-теоретик белемнәр нигезендә әдәби әсәрнең, язучы иҗатының, чор әдәбиятының, гомумән, татар әдәбиятының үзенчәлекләрен табарга күнектерү.</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4.</w:t>
      </w:r>
      <w:r w:rsidR="001C0BFA" w:rsidRPr="00141BA6">
        <w:rPr>
          <w:rFonts w:ascii="Times New Roman" w:hAnsi="Times New Roman" w:cs="Times New Roman"/>
          <w:sz w:val="24"/>
          <w:szCs w:val="24"/>
        </w:rPr>
        <w:t>Текст һәм башка мәгълүмати чаралар белән эшләү, аннан кирәкле мәгълүматны ала белү һәм аны тиешенчә үзгәртә алу күнекмәләрен үстерү.</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5.</w:t>
      </w:r>
      <w:r w:rsidR="001C0BFA" w:rsidRPr="00141BA6">
        <w:rPr>
          <w:rFonts w:ascii="Times New Roman" w:hAnsi="Times New Roman" w:cs="Times New Roman"/>
          <w:sz w:val="24"/>
          <w:szCs w:val="24"/>
        </w:rPr>
        <w:t>Иҗади фикерләүдәге уртак һәм милли үзенчәлекләрне танырга өйрәтү.</w:t>
      </w:r>
    </w:p>
    <w:p w:rsidR="001C0BFA" w:rsidRPr="00141BA6" w:rsidRDefault="001C0BFA" w:rsidP="0043606D">
      <w:pPr>
        <w:pStyle w:val="a4"/>
        <w:jc w:val="both"/>
        <w:rPr>
          <w:rFonts w:ascii="Times New Roman" w:hAnsi="Times New Roman" w:cs="Times New Roman"/>
          <w:sz w:val="24"/>
          <w:szCs w:val="24"/>
        </w:rPr>
      </w:pPr>
    </w:p>
    <w:p w:rsidR="001C0BFA" w:rsidRPr="00141BA6" w:rsidRDefault="001C0BFA" w:rsidP="0043606D">
      <w:pPr>
        <w:pStyle w:val="a4"/>
        <w:jc w:val="both"/>
        <w:rPr>
          <w:rFonts w:ascii="Times New Roman" w:hAnsi="Times New Roman" w:cs="Times New Roman"/>
          <w:b/>
          <w:sz w:val="24"/>
          <w:szCs w:val="24"/>
        </w:rPr>
      </w:pPr>
      <w:r w:rsidRPr="00141BA6">
        <w:rPr>
          <w:rFonts w:ascii="Times New Roman" w:hAnsi="Times New Roman" w:cs="Times New Roman"/>
          <w:b/>
          <w:sz w:val="24"/>
          <w:szCs w:val="24"/>
        </w:rPr>
        <w:t>Задачи</w:t>
      </w:r>
    </w:p>
    <w:p w:rsidR="001C0BFA" w:rsidRPr="00141BA6" w:rsidRDefault="001C0BFA" w:rsidP="0043606D">
      <w:pPr>
        <w:pStyle w:val="a4"/>
        <w:jc w:val="both"/>
        <w:rPr>
          <w:rFonts w:ascii="Times New Roman" w:hAnsi="Times New Roman" w:cs="Times New Roman"/>
          <w:b/>
          <w:sz w:val="24"/>
          <w:szCs w:val="24"/>
        </w:rPr>
      </w:pP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1.</w:t>
      </w:r>
      <w:r w:rsidRPr="00141BA6">
        <w:rPr>
          <w:rFonts w:ascii="Times New Roman" w:hAnsi="Times New Roman" w:cs="Times New Roman"/>
          <w:sz w:val="24"/>
          <w:szCs w:val="24"/>
          <w:lang w:val="tt-RU"/>
        </w:rPr>
        <w:t>С</w:t>
      </w:r>
      <w:r w:rsidRPr="00141BA6">
        <w:rPr>
          <w:rFonts w:ascii="Times New Roman" w:hAnsi="Times New Roman" w:cs="Times New Roman"/>
          <w:sz w:val="24"/>
          <w:szCs w:val="24"/>
        </w:rPr>
        <w:t>одействие систематическому представлению изученных литературных произведений в порядке развития периодов.</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2.</w:t>
      </w:r>
      <w:r w:rsidRPr="00141BA6">
        <w:rPr>
          <w:rFonts w:ascii="Times New Roman" w:hAnsi="Times New Roman" w:cs="Times New Roman"/>
          <w:sz w:val="24"/>
          <w:szCs w:val="24"/>
          <w:lang w:val="tt-RU"/>
        </w:rPr>
        <w:t>О</w:t>
      </w:r>
      <w:r w:rsidRPr="00141BA6">
        <w:rPr>
          <w:rFonts w:ascii="Times New Roman" w:hAnsi="Times New Roman" w:cs="Times New Roman"/>
          <w:sz w:val="24"/>
          <w:szCs w:val="24"/>
        </w:rPr>
        <w:t>бучение определению эстетической ценности, вида и жанра литературного произведения.</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3.</w:t>
      </w:r>
      <w:r w:rsidRPr="00141BA6">
        <w:rPr>
          <w:rFonts w:ascii="Times New Roman" w:hAnsi="Times New Roman" w:cs="Times New Roman"/>
          <w:sz w:val="24"/>
          <w:szCs w:val="24"/>
          <w:lang w:val="tt-RU"/>
        </w:rPr>
        <w:t>Н</w:t>
      </w:r>
      <w:r w:rsidRPr="00141BA6">
        <w:rPr>
          <w:rFonts w:ascii="Times New Roman" w:hAnsi="Times New Roman" w:cs="Times New Roman"/>
          <w:sz w:val="24"/>
          <w:szCs w:val="24"/>
        </w:rPr>
        <w:t>авыки анализа литературного произведения.</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4.</w:t>
      </w:r>
      <w:r w:rsidRPr="00141BA6">
        <w:rPr>
          <w:rFonts w:ascii="Times New Roman" w:hAnsi="Times New Roman" w:cs="Times New Roman"/>
          <w:sz w:val="24"/>
          <w:szCs w:val="24"/>
          <w:lang w:val="tt-RU"/>
        </w:rPr>
        <w:t>В</w:t>
      </w:r>
      <w:r w:rsidRPr="00141BA6">
        <w:rPr>
          <w:rFonts w:ascii="Times New Roman" w:hAnsi="Times New Roman" w:cs="Times New Roman"/>
          <w:sz w:val="24"/>
          <w:szCs w:val="24"/>
        </w:rPr>
        <w:t>ычитание поэтических текстов или отрывков из сборников.</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5.</w:t>
      </w:r>
      <w:r w:rsidRPr="00141BA6">
        <w:rPr>
          <w:rFonts w:ascii="Times New Roman" w:hAnsi="Times New Roman" w:cs="Times New Roman"/>
          <w:sz w:val="24"/>
          <w:szCs w:val="24"/>
          <w:lang w:val="tt-RU"/>
        </w:rPr>
        <w:t>Ф</w:t>
      </w:r>
      <w:r w:rsidRPr="00141BA6">
        <w:rPr>
          <w:rFonts w:ascii="Times New Roman" w:hAnsi="Times New Roman" w:cs="Times New Roman"/>
          <w:sz w:val="24"/>
          <w:szCs w:val="24"/>
        </w:rPr>
        <w:t>ормирование у учащегося навыков самовыражения.</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6.</w:t>
      </w:r>
      <w:r w:rsidRPr="00141BA6">
        <w:rPr>
          <w:rFonts w:ascii="Times New Roman" w:hAnsi="Times New Roman" w:cs="Times New Roman"/>
          <w:sz w:val="24"/>
          <w:szCs w:val="24"/>
          <w:lang w:val="tt-RU"/>
        </w:rPr>
        <w:t>У</w:t>
      </w:r>
      <w:r w:rsidRPr="00141BA6">
        <w:rPr>
          <w:rFonts w:ascii="Times New Roman" w:hAnsi="Times New Roman" w:cs="Times New Roman"/>
          <w:sz w:val="24"/>
          <w:szCs w:val="24"/>
        </w:rPr>
        <w:t>частие в спорах, умение подтверждать и аргументировать свое мнение с учетом мнения оппонентов.</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7.</w:t>
      </w:r>
      <w:r w:rsidRPr="00141BA6">
        <w:rPr>
          <w:rFonts w:ascii="Times New Roman" w:hAnsi="Times New Roman" w:cs="Times New Roman"/>
          <w:sz w:val="24"/>
          <w:szCs w:val="24"/>
          <w:lang w:val="tt-RU"/>
        </w:rPr>
        <w:t>О</w:t>
      </w:r>
      <w:r w:rsidRPr="00141BA6">
        <w:rPr>
          <w:rFonts w:ascii="Times New Roman" w:hAnsi="Times New Roman" w:cs="Times New Roman"/>
          <w:sz w:val="24"/>
          <w:szCs w:val="24"/>
        </w:rPr>
        <w:t>бучение подготовке рефератов, докладов.</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8.</w:t>
      </w:r>
      <w:r w:rsidRPr="00141BA6">
        <w:rPr>
          <w:rFonts w:ascii="Times New Roman" w:hAnsi="Times New Roman" w:cs="Times New Roman"/>
          <w:sz w:val="24"/>
          <w:szCs w:val="24"/>
          <w:lang w:val="tt-RU"/>
        </w:rPr>
        <w:t>Р</w:t>
      </w:r>
      <w:r w:rsidRPr="00141BA6">
        <w:rPr>
          <w:rFonts w:ascii="Times New Roman" w:hAnsi="Times New Roman" w:cs="Times New Roman"/>
          <w:sz w:val="24"/>
          <w:szCs w:val="24"/>
        </w:rPr>
        <w:t>азвитие навыков написания сочинений по литературным произведениям и свободным темам.</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9.</w:t>
      </w:r>
      <w:r w:rsidRPr="00141BA6">
        <w:rPr>
          <w:rFonts w:ascii="Times New Roman" w:hAnsi="Times New Roman" w:cs="Times New Roman"/>
          <w:sz w:val="24"/>
          <w:szCs w:val="24"/>
          <w:lang w:val="tt-RU"/>
        </w:rPr>
        <w:t>Ф</w:t>
      </w:r>
      <w:r w:rsidRPr="00141BA6">
        <w:rPr>
          <w:rFonts w:ascii="Times New Roman" w:hAnsi="Times New Roman" w:cs="Times New Roman"/>
          <w:sz w:val="24"/>
          <w:szCs w:val="24"/>
        </w:rPr>
        <w:t>ормирование у читателя навыков самостоятельного усвоения литературы и воспитание постоянного интереса к литературе и искусству в совокупности теории литературы, истории литературы, других видов искусства.</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10.</w:t>
      </w:r>
      <w:r w:rsidRPr="00141BA6">
        <w:rPr>
          <w:rFonts w:ascii="Times New Roman" w:hAnsi="Times New Roman" w:cs="Times New Roman"/>
          <w:sz w:val="24"/>
          <w:szCs w:val="24"/>
          <w:lang w:val="tt-RU"/>
        </w:rPr>
        <w:t>С</w:t>
      </w:r>
      <w:r w:rsidRPr="00141BA6">
        <w:rPr>
          <w:rFonts w:ascii="Times New Roman" w:hAnsi="Times New Roman" w:cs="Times New Roman"/>
          <w:sz w:val="24"/>
          <w:szCs w:val="24"/>
        </w:rPr>
        <w:t>осредоточение внимания учащихся на истории народа, судьбе нации в художественной литературе.</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11.</w:t>
      </w:r>
      <w:r w:rsidRPr="00141BA6">
        <w:rPr>
          <w:rFonts w:ascii="Times New Roman" w:hAnsi="Times New Roman" w:cs="Times New Roman"/>
          <w:sz w:val="24"/>
          <w:szCs w:val="24"/>
          <w:lang w:val="tt-RU"/>
        </w:rPr>
        <w:t>Ф</w:t>
      </w:r>
      <w:r w:rsidRPr="00141BA6">
        <w:rPr>
          <w:rFonts w:ascii="Times New Roman" w:hAnsi="Times New Roman" w:cs="Times New Roman"/>
          <w:sz w:val="24"/>
          <w:szCs w:val="24"/>
        </w:rPr>
        <w:t xml:space="preserve">ормирование у учащегося потребности в чтении художественной литературы даже после окончания школы. </w:t>
      </w:r>
    </w:p>
    <w:p w:rsidR="001C0BFA"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12.</w:t>
      </w:r>
      <w:r w:rsidRPr="00141BA6">
        <w:rPr>
          <w:rFonts w:ascii="Times New Roman" w:hAnsi="Times New Roman" w:cs="Times New Roman"/>
          <w:sz w:val="24"/>
          <w:szCs w:val="24"/>
          <w:lang w:val="tt-RU"/>
        </w:rPr>
        <w:t>С</w:t>
      </w:r>
      <w:r w:rsidRPr="00141BA6">
        <w:rPr>
          <w:rFonts w:ascii="Times New Roman" w:hAnsi="Times New Roman" w:cs="Times New Roman"/>
          <w:sz w:val="24"/>
          <w:szCs w:val="24"/>
        </w:rPr>
        <w:t>оздание эстетического вкуса литературного произведения, поэтики.</w:t>
      </w:r>
    </w:p>
    <w:p w:rsidR="00204A66" w:rsidRPr="00141BA6" w:rsidRDefault="001C0BFA"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13.</w:t>
      </w:r>
      <w:r w:rsidRPr="00141BA6">
        <w:rPr>
          <w:rFonts w:ascii="Times New Roman" w:hAnsi="Times New Roman" w:cs="Times New Roman"/>
          <w:sz w:val="24"/>
          <w:szCs w:val="24"/>
          <w:lang w:val="tt-RU"/>
        </w:rPr>
        <w:t>В</w:t>
      </w:r>
      <w:r w:rsidRPr="00141BA6">
        <w:rPr>
          <w:rFonts w:ascii="Times New Roman" w:hAnsi="Times New Roman" w:cs="Times New Roman"/>
          <w:sz w:val="24"/>
          <w:szCs w:val="24"/>
        </w:rPr>
        <w:t>оспитание у учащихся чувства гуманности, гордости, самооценки.</w:t>
      </w:r>
    </w:p>
    <w:p w:rsidR="00615A32" w:rsidRPr="00141BA6" w:rsidRDefault="00615A32" w:rsidP="0043606D">
      <w:pPr>
        <w:pStyle w:val="a4"/>
        <w:jc w:val="both"/>
        <w:rPr>
          <w:rFonts w:ascii="Times New Roman" w:hAnsi="Times New Roman" w:cs="Times New Roman"/>
          <w:b/>
          <w:sz w:val="24"/>
          <w:szCs w:val="24"/>
        </w:rPr>
      </w:pPr>
    </w:p>
    <w:p w:rsidR="001C0BFA" w:rsidRPr="00141BA6" w:rsidRDefault="001C0BFA" w:rsidP="0043606D">
      <w:pPr>
        <w:spacing w:line="240" w:lineRule="auto"/>
        <w:jc w:val="center"/>
        <w:rPr>
          <w:rFonts w:ascii="Times New Roman" w:hAnsi="Times New Roman" w:cs="Times New Roman"/>
          <w:b/>
          <w:sz w:val="24"/>
          <w:szCs w:val="24"/>
          <w:lang w:val="tt-RU"/>
        </w:rPr>
      </w:pPr>
      <w:r w:rsidRPr="00141BA6">
        <w:rPr>
          <w:rFonts w:ascii="Times New Roman" w:hAnsi="Times New Roman" w:cs="Times New Roman"/>
          <w:b/>
          <w:sz w:val="24"/>
          <w:szCs w:val="24"/>
        </w:rPr>
        <w:lastRenderedPageBreak/>
        <w:t>Бурычлар</w:t>
      </w:r>
    </w:p>
    <w:p w:rsidR="001C0BFA" w:rsidRPr="00141BA6" w:rsidRDefault="001C0BFA" w:rsidP="0043606D">
      <w:pPr>
        <w:numPr>
          <w:ilvl w:val="0"/>
          <w:numId w:val="2"/>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Өйрәнелгән әдәби әсәрләрне чорларның үсеш тәртибендә системалы итеп күзалларга ярдәм итү.</w:t>
      </w:r>
    </w:p>
    <w:p w:rsidR="001C0BFA" w:rsidRPr="00141BA6" w:rsidRDefault="001C0BFA" w:rsidP="0043606D">
      <w:pPr>
        <w:numPr>
          <w:ilvl w:val="0"/>
          <w:numId w:val="2"/>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Әдәби әсәрнең эстетик кыйммәтен, төрен һәм жанрын билгеләргә өйрәтү.</w:t>
      </w:r>
    </w:p>
    <w:p w:rsidR="001C0BFA" w:rsidRPr="00141BA6" w:rsidRDefault="001C0BFA" w:rsidP="0043606D">
      <w:pPr>
        <w:numPr>
          <w:ilvl w:val="0"/>
          <w:numId w:val="2"/>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Әдәби әсәрне анализлау күнекмәләре булдыру.</w:t>
      </w:r>
    </w:p>
    <w:p w:rsidR="001C0BFA" w:rsidRPr="00141BA6" w:rsidRDefault="001C0BFA" w:rsidP="0043606D">
      <w:pPr>
        <w:numPr>
          <w:ilvl w:val="0"/>
          <w:numId w:val="2"/>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Шигъри текстларны яисә чәчмә әсәрләрдән өзекләрне ятлату.</w:t>
      </w:r>
    </w:p>
    <w:p w:rsidR="001C0BFA" w:rsidRPr="00141BA6" w:rsidRDefault="001C0BFA" w:rsidP="0043606D">
      <w:pPr>
        <w:numPr>
          <w:ilvl w:val="0"/>
          <w:numId w:val="2"/>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Укучыда үз-үзен тәрбияләү күнекмәләре булдыру.</w:t>
      </w:r>
    </w:p>
    <w:p w:rsidR="001C0BFA" w:rsidRPr="00141BA6" w:rsidRDefault="001C0BFA" w:rsidP="0043606D">
      <w:pPr>
        <w:numPr>
          <w:ilvl w:val="0"/>
          <w:numId w:val="2"/>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Бәхәсләрдә катнашу, оппонентларның фикерен исәпкә алып, үз карашларыңны раслау һәм дәлилләү күнекмәләре булдыру.</w:t>
      </w:r>
    </w:p>
    <w:p w:rsidR="001C0BFA" w:rsidRPr="00141BA6" w:rsidRDefault="001C0BFA" w:rsidP="0043606D">
      <w:pPr>
        <w:numPr>
          <w:ilvl w:val="0"/>
          <w:numId w:val="2"/>
        </w:numPr>
        <w:spacing w:after="0" w:line="240" w:lineRule="auto"/>
        <w:jc w:val="both"/>
        <w:rPr>
          <w:rFonts w:ascii="Times New Roman" w:hAnsi="Times New Roman" w:cs="Times New Roman"/>
          <w:sz w:val="24"/>
          <w:szCs w:val="24"/>
        </w:rPr>
      </w:pPr>
      <w:r w:rsidRPr="00141BA6">
        <w:rPr>
          <w:rFonts w:ascii="Times New Roman" w:hAnsi="Times New Roman" w:cs="Times New Roman"/>
          <w:sz w:val="24"/>
          <w:szCs w:val="24"/>
        </w:rPr>
        <w:t>Рефератлар, докладлар әзерләргә өйрәтү.</w:t>
      </w:r>
    </w:p>
    <w:p w:rsidR="001C0BFA" w:rsidRPr="00141BA6" w:rsidRDefault="001C0BFA" w:rsidP="0043606D">
      <w:pPr>
        <w:numPr>
          <w:ilvl w:val="0"/>
          <w:numId w:val="2"/>
        </w:numPr>
        <w:spacing w:after="0" w:line="240" w:lineRule="auto"/>
        <w:jc w:val="both"/>
        <w:rPr>
          <w:rFonts w:ascii="Times New Roman" w:hAnsi="Times New Roman" w:cs="Times New Roman"/>
          <w:sz w:val="24"/>
          <w:szCs w:val="24"/>
        </w:rPr>
      </w:pPr>
      <w:r w:rsidRPr="00141BA6">
        <w:rPr>
          <w:rFonts w:ascii="Times New Roman" w:hAnsi="Times New Roman" w:cs="Times New Roman"/>
          <w:sz w:val="24"/>
          <w:szCs w:val="24"/>
        </w:rPr>
        <w:t>Әдәби әсәрләр һәм ирекле темалар буенча сочинение язу күнекмәләрен үстерү.</w:t>
      </w:r>
    </w:p>
    <w:p w:rsidR="001C0BFA" w:rsidRPr="00141BA6" w:rsidRDefault="001C0BFA" w:rsidP="0043606D">
      <w:pPr>
        <w:numPr>
          <w:ilvl w:val="0"/>
          <w:numId w:val="2"/>
        </w:numPr>
        <w:spacing w:after="0" w:line="240" w:lineRule="auto"/>
        <w:jc w:val="both"/>
        <w:rPr>
          <w:rFonts w:ascii="Times New Roman" w:hAnsi="Times New Roman" w:cs="Times New Roman"/>
          <w:sz w:val="24"/>
          <w:szCs w:val="24"/>
        </w:rPr>
      </w:pPr>
      <w:r w:rsidRPr="00141BA6">
        <w:rPr>
          <w:rFonts w:ascii="Times New Roman" w:hAnsi="Times New Roman" w:cs="Times New Roman"/>
          <w:sz w:val="24"/>
          <w:szCs w:val="24"/>
        </w:rPr>
        <w:t>Әдәбият теориясе, әдәбият тарихы, сәнгатьнең башка төрләре бергәлегендә укучыда әдәбиятны мөстәкыйль үзләштерерлек күнекмәләр булдыру һәм әдәбият-сәнгать белән даими кызыксыну тәрбияләү.</w:t>
      </w:r>
    </w:p>
    <w:p w:rsidR="001C0BFA" w:rsidRPr="00141BA6" w:rsidRDefault="001C0BFA" w:rsidP="0043606D">
      <w:pPr>
        <w:numPr>
          <w:ilvl w:val="0"/>
          <w:numId w:val="2"/>
        </w:numPr>
        <w:spacing w:after="0" w:line="240" w:lineRule="auto"/>
        <w:jc w:val="both"/>
        <w:rPr>
          <w:rFonts w:ascii="Times New Roman" w:hAnsi="Times New Roman" w:cs="Times New Roman"/>
          <w:sz w:val="24"/>
          <w:szCs w:val="24"/>
        </w:rPr>
      </w:pPr>
      <w:r w:rsidRPr="00141BA6">
        <w:rPr>
          <w:rFonts w:ascii="Times New Roman" w:hAnsi="Times New Roman" w:cs="Times New Roman"/>
          <w:sz w:val="24"/>
          <w:szCs w:val="24"/>
        </w:rPr>
        <w:t>Матур әдәбиятта халык тарихы, милләт язмышы гәүдәләнешенә укучыларның игътибарын туплау.</w:t>
      </w:r>
    </w:p>
    <w:p w:rsidR="001C0BFA" w:rsidRPr="00141BA6" w:rsidRDefault="001C0BFA" w:rsidP="0043606D">
      <w:pPr>
        <w:numPr>
          <w:ilvl w:val="0"/>
          <w:numId w:val="2"/>
        </w:numPr>
        <w:spacing w:after="0" w:line="240" w:lineRule="auto"/>
        <w:jc w:val="both"/>
        <w:rPr>
          <w:rFonts w:ascii="Times New Roman" w:hAnsi="Times New Roman" w:cs="Times New Roman"/>
          <w:sz w:val="24"/>
          <w:szCs w:val="24"/>
        </w:rPr>
      </w:pPr>
      <w:r w:rsidRPr="00141BA6">
        <w:rPr>
          <w:rFonts w:ascii="Times New Roman" w:hAnsi="Times New Roman" w:cs="Times New Roman"/>
          <w:sz w:val="24"/>
          <w:szCs w:val="24"/>
        </w:rPr>
        <w:t xml:space="preserve">Укучыда мәктәпне тәмамлап чыккач та матур әдәбият укуга ихтыяҗ булдыру. </w:t>
      </w:r>
    </w:p>
    <w:p w:rsidR="001C0BFA" w:rsidRPr="00141BA6" w:rsidRDefault="001C0BFA" w:rsidP="0043606D">
      <w:pPr>
        <w:numPr>
          <w:ilvl w:val="0"/>
          <w:numId w:val="2"/>
        </w:numPr>
        <w:spacing w:after="0" w:line="240" w:lineRule="auto"/>
        <w:jc w:val="both"/>
        <w:rPr>
          <w:rFonts w:ascii="Times New Roman" w:hAnsi="Times New Roman" w:cs="Times New Roman"/>
          <w:sz w:val="24"/>
          <w:szCs w:val="24"/>
        </w:rPr>
      </w:pPr>
      <w:r w:rsidRPr="00141BA6">
        <w:rPr>
          <w:rFonts w:ascii="Times New Roman" w:hAnsi="Times New Roman" w:cs="Times New Roman"/>
          <w:sz w:val="24"/>
          <w:szCs w:val="24"/>
        </w:rPr>
        <w:t>Әдәби әсәрнең эстетик кыйммәтен, поэтикасын аңларлык эстетик зәвык булдыру.</w:t>
      </w:r>
    </w:p>
    <w:p w:rsidR="001C0BFA" w:rsidRPr="00141BA6" w:rsidRDefault="001C0BFA" w:rsidP="0043606D">
      <w:pPr>
        <w:numPr>
          <w:ilvl w:val="0"/>
          <w:numId w:val="2"/>
        </w:numPr>
        <w:spacing w:after="0" w:line="240" w:lineRule="auto"/>
        <w:jc w:val="both"/>
        <w:rPr>
          <w:rFonts w:ascii="Times New Roman" w:hAnsi="Times New Roman" w:cs="Times New Roman"/>
          <w:sz w:val="24"/>
          <w:szCs w:val="24"/>
        </w:rPr>
      </w:pPr>
      <w:r w:rsidRPr="00141BA6">
        <w:rPr>
          <w:rFonts w:ascii="Times New Roman" w:hAnsi="Times New Roman" w:cs="Times New Roman"/>
          <w:sz w:val="24"/>
          <w:szCs w:val="24"/>
        </w:rPr>
        <w:t>Укучыларда кешелеклелек, горурлык, үз кадереңне белү хисләре тәрбияләү.</w:t>
      </w:r>
    </w:p>
    <w:p w:rsidR="00204A66" w:rsidRPr="00141BA6" w:rsidRDefault="00204A66" w:rsidP="0043606D">
      <w:pPr>
        <w:pStyle w:val="a4"/>
        <w:rPr>
          <w:rFonts w:ascii="Times New Roman" w:hAnsi="Times New Roman" w:cs="Times New Roman"/>
          <w:sz w:val="24"/>
          <w:szCs w:val="24"/>
          <w:lang w:val="tt-RU"/>
        </w:rPr>
      </w:pPr>
    </w:p>
    <w:p w:rsidR="00615A32" w:rsidRPr="00141BA6" w:rsidRDefault="00615A32" w:rsidP="0043606D">
      <w:pPr>
        <w:pStyle w:val="a4"/>
        <w:jc w:val="center"/>
        <w:rPr>
          <w:rFonts w:ascii="Times New Roman" w:hAnsi="Times New Roman" w:cs="Times New Roman"/>
          <w:b/>
          <w:sz w:val="24"/>
          <w:szCs w:val="24"/>
          <w:lang w:val="tt-RU"/>
        </w:rPr>
      </w:pPr>
    </w:p>
    <w:p w:rsidR="001C0BFA" w:rsidRPr="00141BA6" w:rsidRDefault="001C0BFA" w:rsidP="0043606D">
      <w:pPr>
        <w:pStyle w:val="a4"/>
        <w:jc w:val="center"/>
        <w:rPr>
          <w:rFonts w:ascii="Times New Roman" w:hAnsi="Times New Roman" w:cs="Times New Roman"/>
          <w:b/>
          <w:sz w:val="24"/>
          <w:szCs w:val="24"/>
          <w:lang w:val="tt-RU"/>
        </w:rPr>
      </w:pPr>
      <w:r w:rsidRPr="00141BA6">
        <w:rPr>
          <w:rFonts w:ascii="Times New Roman" w:hAnsi="Times New Roman" w:cs="Times New Roman"/>
          <w:b/>
          <w:sz w:val="24"/>
          <w:szCs w:val="24"/>
          <w:lang w:val="tt-RU"/>
        </w:rPr>
        <w:t>Требования к уровню знаний учащихся</w:t>
      </w:r>
    </w:p>
    <w:p w:rsidR="001C0BFA" w:rsidRPr="00141BA6" w:rsidRDefault="001C0BFA" w:rsidP="0043606D">
      <w:pPr>
        <w:pStyle w:val="a4"/>
        <w:rPr>
          <w:rFonts w:ascii="Times New Roman" w:hAnsi="Times New Roman" w:cs="Times New Roman"/>
          <w:sz w:val="24"/>
          <w:szCs w:val="24"/>
          <w:lang w:val="tt-RU"/>
        </w:rPr>
      </w:pPr>
    </w:p>
    <w:p w:rsidR="001C0BFA"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1.З</w:t>
      </w:r>
      <w:r w:rsidR="001C0BFA" w:rsidRPr="00141BA6">
        <w:rPr>
          <w:rFonts w:ascii="Times New Roman" w:hAnsi="Times New Roman" w:cs="Times New Roman"/>
          <w:sz w:val="24"/>
          <w:szCs w:val="24"/>
          <w:lang w:val="tt-RU"/>
        </w:rPr>
        <w:t>нание основных закономерностей, этапов литературно-исторического процесса, творчества писателей, внесших большой вклад в литературу того времени.</w:t>
      </w:r>
    </w:p>
    <w:p w:rsidR="001C0BFA"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2.Н</w:t>
      </w:r>
      <w:r w:rsidR="001C0BFA" w:rsidRPr="00141BA6">
        <w:rPr>
          <w:rFonts w:ascii="Times New Roman" w:hAnsi="Times New Roman" w:cs="Times New Roman"/>
          <w:sz w:val="24"/>
          <w:szCs w:val="24"/>
          <w:lang w:val="tt-RU"/>
        </w:rPr>
        <w:t>епрерывное представление произведений, изученных на школьном курсе, в порядке развития периодов.</w:t>
      </w:r>
    </w:p>
    <w:p w:rsidR="001C0BFA"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3.А</w:t>
      </w:r>
      <w:r w:rsidR="001C0BFA" w:rsidRPr="00141BA6">
        <w:rPr>
          <w:rFonts w:ascii="Times New Roman" w:hAnsi="Times New Roman" w:cs="Times New Roman"/>
          <w:sz w:val="24"/>
          <w:szCs w:val="24"/>
          <w:lang w:val="tt-RU"/>
        </w:rPr>
        <w:t>нализ и интерпретация литературного произведения на основе знаний по истории и теории литературы (тема, проблема, идея, пафос, система образов, сюжет-композиция, средства художественного изображения языка, литературная деталь).</w:t>
      </w:r>
    </w:p>
    <w:p w:rsidR="001C0BFA"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4.У</w:t>
      </w:r>
      <w:r w:rsidR="001C0BFA" w:rsidRPr="00141BA6">
        <w:rPr>
          <w:rFonts w:ascii="Times New Roman" w:hAnsi="Times New Roman" w:cs="Times New Roman"/>
          <w:sz w:val="24"/>
          <w:szCs w:val="24"/>
          <w:lang w:val="tt-RU"/>
        </w:rPr>
        <w:t>мение проверять и объяснять произведение в связи с присущим времени литературным направлением.</w:t>
      </w:r>
    </w:p>
    <w:p w:rsidR="001C0BFA"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5.З</w:t>
      </w:r>
      <w:r w:rsidR="001C0BFA" w:rsidRPr="00141BA6">
        <w:rPr>
          <w:rFonts w:ascii="Times New Roman" w:hAnsi="Times New Roman" w:cs="Times New Roman"/>
          <w:sz w:val="24"/>
          <w:szCs w:val="24"/>
          <w:lang w:val="tt-RU"/>
        </w:rPr>
        <w:t>нание основных фактов жизненного и творческого пути наших классических писателей.</w:t>
      </w:r>
    </w:p>
    <w:p w:rsidR="001C0BFA"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6.З</w:t>
      </w:r>
      <w:r w:rsidR="001C0BFA" w:rsidRPr="00141BA6">
        <w:rPr>
          <w:rFonts w:ascii="Times New Roman" w:hAnsi="Times New Roman" w:cs="Times New Roman"/>
          <w:sz w:val="24"/>
          <w:szCs w:val="24"/>
          <w:lang w:val="tt-RU"/>
        </w:rPr>
        <w:t>нание важнейших понятий теории литературы, их определений (литературный процесс, творческий метод, художественные приемы-мероприятия, виды анализа, стиль писателя, литература и эпоха, взаимоотношения личности и общества).</w:t>
      </w:r>
    </w:p>
    <w:p w:rsidR="001C0BFA" w:rsidRPr="00141BA6" w:rsidRDefault="00615A32" w:rsidP="0043606D">
      <w:pPr>
        <w:pStyle w:val="a4"/>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7.Н</w:t>
      </w:r>
      <w:r w:rsidR="001C0BFA" w:rsidRPr="00141BA6">
        <w:rPr>
          <w:rFonts w:ascii="Times New Roman" w:hAnsi="Times New Roman" w:cs="Times New Roman"/>
          <w:sz w:val="24"/>
          <w:szCs w:val="24"/>
          <w:lang w:val="tt-RU"/>
        </w:rPr>
        <w:t>аличие общего представления о традициях и процессе возрождения, развитии жанров в татарской литературе.</w:t>
      </w:r>
    </w:p>
    <w:p w:rsidR="001C0BFA" w:rsidRPr="00141BA6" w:rsidRDefault="001C0BFA" w:rsidP="0043606D">
      <w:pPr>
        <w:spacing w:line="240" w:lineRule="auto"/>
        <w:jc w:val="both"/>
        <w:rPr>
          <w:rFonts w:ascii="Times New Roman" w:hAnsi="Times New Roman" w:cs="Times New Roman"/>
          <w:sz w:val="24"/>
          <w:szCs w:val="24"/>
          <w:lang w:val="tt-RU"/>
        </w:rPr>
      </w:pPr>
    </w:p>
    <w:p w:rsidR="001C0BFA" w:rsidRPr="00141BA6" w:rsidRDefault="001C0BFA" w:rsidP="0043606D">
      <w:pPr>
        <w:tabs>
          <w:tab w:val="left" w:pos="4113"/>
        </w:tabs>
        <w:spacing w:line="240" w:lineRule="auto"/>
        <w:jc w:val="center"/>
        <w:rPr>
          <w:rFonts w:ascii="Times New Roman" w:hAnsi="Times New Roman" w:cs="Times New Roman"/>
          <w:b/>
          <w:sz w:val="24"/>
          <w:szCs w:val="24"/>
          <w:lang w:val="tt-RU"/>
        </w:rPr>
      </w:pPr>
      <w:r w:rsidRPr="00141BA6">
        <w:rPr>
          <w:rFonts w:ascii="Times New Roman" w:hAnsi="Times New Roman" w:cs="Times New Roman"/>
          <w:sz w:val="24"/>
          <w:szCs w:val="24"/>
        </w:rPr>
        <w:t>У</w:t>
      </w:r>
      <w:r w:rsidRPr="00141BA6">
        <w:rPr>
          <w:rFonts w:ascii="Times New Roman" w:hAnsi="Times New Roman" w:cs="Times New Roman"/>
          <w:b/>
          <w:sz w:val="24"/>
          <w:szCs w:val="24"/>
        </w:rPr>
        <w:t>кучыларының белем дәрәҗәсенә таләпләр</w:t>
      </w:r>
    </w:p>
    <w:p w:rsidR="001C0BFA" w:rsidRPr="00141BA6" w:rsidRDefault="001C0BFA" w:rsidP="0043606D">
      <w:pPr>
        <w:numPr>
          <w:ilvl w:val="0"/>
          <w:numId w:val="3"/>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lastRenderedPageBreak/>
        <w:t>Әдәби-тарихи процессның төп закончалыкларын, этапларын, чор әдәбиятына зур өлеш керткән әдипләр иҗатын белү.</w:t>
      </w:r>
    </w:p>
    <w:p w:rsidR="001C0BFA" w:rsidRPr="00141BA6" w:rsidRDefault="001C0BFA" w:rsidP="0043606D">
      <w:pPr>
        <w:numPr>
          <w:ilvl w:val="0"/>
          <w:numId w:val="3"/>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Мәктәп курсында өйрәнелгән әсәрләрне чорларның үсеш тәртибендә өзлексез барыш итеп күзаллау.</w:t>
      </w:r>
    </w:p>
    <w:p w:rsidR="001C0BFA" w:rsidRPr="00141BA6" w:rsidRDefault="001C0BFA" w:rsidP="0043606D">
      <w:pPr>
        <w:numPr>
          <w:ilvl w:val="0"/>
          <w:numId w:val="3"/>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Әдәбият тарихы һәм теориясе буенча белемнәргә (тема, проблема, идея, пафос, образлар системасы, сюжет-композиция, телнең сәнгати сурәтләү чаралары, әдәби деталь) нигезләнеп, әдәби әсәрне анализлау һәм шәрехләү.</w:t>
      </w:r>
    </w:p>
    <w:p w:rsidR="001C0BFA" w:rsidRPr="00141BA6" w:rsidRDefault="001C0BFA" w:rsidP="0043606D">
      <w:pPr>
        <w:numPr>
          <w:ilvl w:val="0"/>
          <w:numId w:val="3"/>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Әсәрне чорга хас әдәби юнәлеш белән бәйлелектә тикшерә һәм аңлата белү.</w:t>
      </w:r>
    </w:p>
    <w:p w:rsidR="001C0BFA" w:rsidRPr="00141BA6" w:rsidRDefault="001C0BFA" w:rsidP="0043606D">
      <w:pPr>
        <w:numPr>
          <w:ilvl w:val="0"/>
          <w:numId w:val="3"/>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Классик әдипләребезнең тормыш һәм иҗат юлларының төп фактларын белү.</w:t>
      </w:r>
    </w:p>
    <w:p w:rsidR="001C0BFA" w:rsidRPr="00141BA6" w:rsidRDefault="001C0BFA" w:rsidP="0043606D">
      <w:pPr>
        <w:numPr>
          <w:ilvl w:val="0"/>
          <w:numId w:val="3"/>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Әдәбият теориясенә караган иң әһәмиятле төшенчәләрне, аларның билгеләмәләрен белү (әдәби процесс, иҗат методы, сәнгатьчә алымнар-чаралар, анализ төрләре, язучының стиле, әдәбият һәм чор, шәхес һәм җәмгыять бәйләнешләре).</w:t>
      </w:r>
    </w:p>
    <w:p w:rsidR="001C0BFA" w:rsidRPr="00141BA6" w:rsidRDefault="001C0BFA" w:rsidP="0043606D">
      <w:pPr>
        <w:numPr>
          <w:ilvl w:val="0"/>
          <w:numId w:val="3"/>
        </w:numPr>
        <w:spacing w:after="0" w:line="240" w:lineRule="auto"/>
        <w:jc w:val="both"/>
        <w:rPr>
          <w:rFonts w:ascii="Times New Roman" w:hAnsi="Times New Roman" w:cs="Times New Roman"/>
          <w:sz w:val="24"/>
          <w:szCs w:val="24"/>
        </w:rPr>
      </w:pPr>
      <w:r w:rsidRPr="00141BA6">
        <w:rPr>
          <w:rFonts w:ascii="Times New Roman" w:hAnsi="Times New Roman" w:cs="Times New Roman"/>
          <w:sz w:val="24"/>
          <w:szCs w:val="24"/>
        </w:rPr>
        <w:t>Татар әдәбиятында традицияләр һәм яңару процессы, жанрлар үсеше турында гомуми күзаллау булу.</w:t>
      </w:r>
    </w:p>
    <w:p w:rsidR="001C0BFA" w:rsidRPr="00141BA6" w:rsidRDefault="001C0BFA" w:rsidP="0043606D">
      <w:pPr>
        <w:spacing w:line="240" w:lineRule="auto"/>
        <w:rPr>
          <w:rFonts w:ascii="Times New Roman" w:hAnsi="Times New Roman" w:cs="Times New Roman"/>
          <w:sz w:val="24"/>
          <w:szCs w:val="24"/>
        </w:rPr>
      </w:pPr>
    </w:p>
    <w:p w:rsidR="00615A32" w:rsidRPr="00141BA6" w:rsidRDefault="00615A32" w:rsidP="0043606D">
      <w:pPr>
        <w:pStyle w:val="a4"/>
        <w:jc w:val="center"/>
        <w:rPr>
          <w:rFonts w:ascii="Times New Roman" w:hAnsi="Times New Roman" w:cs="Times New Roman"/>
          <w:b/>
          <w:sz w:val="24"/>
          <w:szCs w:val="24"/>
        </w:rPr>
      </w:pPr>
    </w:p>
    <w:p w:rsidR="00615A32" w:rsidRPr="00141BA6" w:rsidRDefault="00615A32" w:rsidP="0043606D">
      <w:pPr>
        <w:pStyle w:val="a4"/>
        <w:jc w:val="center"/>
        <w:rPr>
          <w:rFonts w:ascii="Times New Roman" w:hAnsi="Times New Roman" w:cs="Times New Roman"/>
          <w:b/>
          <w:sz w:val="24"/>
          <w:szCs w:val="24"/>
        </w:rPr>
      </w:pPr>
    </w:p>
    <w:p w:rsidR="00615A32" w:rsidRPr="00141BA6" w:rsidRDefault="00615A32" w:rsidP="0043606D">
      <w:pPr>
        <w:pStyle w:val="a4"/>
        <w:jc w:val="center"/>
        <w:rPr>
          <w:rFonts w:ascii="Times New Roman" w:hAnsi="Times New Roman" w:cs="Times New Roman"/>
          <w:b/>
          <w:sz w:val="24"/>
          <w:szCs w:val="24"/>
        </w:rPr>
      </w:pPr>
    </w:p>
    <w:p w:rsidR="001C0BFA" w:rsidRPr="00141BA6" w:rsidRDefault="001C0BFA" w:rsidP="0043606D">
      <w:pPr>
        <w:pStyle w:val="a4"/>
        <w:jc w:val="center"/>
        <w:rPr>
          <w:rFonts w:ascii="Times New Roman" w:hAnsi="Times New Roman" w:cs="Times New Roman"/>
          <w:b/>
          <w:sz w:val="24"/>
          <w:szCs w:val="24"/>
        </w:rPr>
      </w:pPr>
      <w:r w:rsidRPr="00141BA6">
        <w:rPr>
          <w:rFonts w:ascii="Times New Roman" w:hAnsi="Times New Roman" w:cs="Times New Roman"/>
          <w:b/>
          <w:sz w:val="24"/>
          <w:szCs w:val="24"/>
        </w:rPr>
        <w:t>Навыки, которые должны быть сформированы</w:t>
      </w:r>
    </w:p>
    <w:p w:rsidR="001C0BFA" w:rsidRPr="00141BA6" w:rsidRDefault="001C0BFA" w:rsidP="0043606D">
      <w:pPr>
        <w:pStyle w:val="a4"/>
        <w:rPr>
          <w:rFonts w:ascii="Times New Roman" w:hAnsi="Times New Roman" w:cs="Times New Roman"/>
          <w:sz w:val="24"/>
          <w:szCs w:val="24"/>
          <w:lang w:val="tt-RU"/>
        </w:rPr>
      </w:pP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1.П</w:t>
      </w:r>
      <w:r w:rsidR="001C0BFA" w:rsidRPr="00141BA6">
        <w:rPr>
          <w:rFonts w:ascii="Times New Roman" w:hAnsi="Times New Roman" w:cs="Times New Roman"/>
          <w:sz w:val="24"/>
          <w:szCs w:val="24"/>
        </w:rPr>
        <w:t>онимание литературного произведения в связи с явлениями общественной и культурной жизни.</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2.У</w:t>
      </w:r>
      <w:r w:rsidR="001C0BFA" w:rsidRPr="00141BA6">
        <w:rPr>
          <w:rFonts w:ascii="Times New Roman" w:hAnsi="Times New Roman" w:cs="Times New Roman"/>
          <w:sz w:val="24"/>
          <w:szCs w:val="24"/>
        </w:rPr>
        <w:t>мение писать сочинение по изученным произведениям или по заданной теме.</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3.Р</w:t>
      </w:r>
      <w:r w:rsidR="001C0BFA" w:rsidRPr="00141BA6">
        <w:rPr>
          <w:rFonts w:ascii="Times New Roman" w:hAnsi="Times New Roman" w:cs="Times New Roman"/>
          <w:sz w:val="24"/>
          <w:szCs w:val="24"/>
        </w:rPr>
        <w:t>ассказать наизусть произведения (стихи, проза), представленные или выбранные самим читателем.</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4.У</w:t>
      </w:r>
      <w:r w:rsidR="001C0BFA" w:rsidRPr="00141BA6">
        <w:rPr>
          <w:rFonts w:ascii="Times New Roman" w:hAnsi="Times New Roman" w:cs="Times New Roman"/>
          <w:sz w:val="24"/>
          <w:szCs w:val="24"/>
        </w:rPr>
        <w:t>мение сравнивать и оценивать творчество, произведения писателей.</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5.У</w:t>
      </w:r>
      <w:r w:rsidR="001C0BFA" w:rsidRPr="00141BA6">
        <w:rPr>
          <w:rFonts w:ascii="Times New Roman" w:hAnsi="Times New Roman" w:cs="Times New Roman"/>
          <w:sz w:val="24"/>
          <w:szCs w:val="24"/>
        </w:rPr>
        <w:t>стное и письменное высказывание, оценка произведений на татарском и русском языках.</w:t>
      </w:r>
    </w:p>
    <w:p w:rsidR="001C0BFA" w:rsidRPr="00141BA6" w:rsidRDefault="00615A32" w:rsidP="0043606D">
      <w:pPr>
        <w:pStyle w:val="a4"/>
        <w:jc w:val="both"/>
        <w:rPr>
          <w:rFonts w:ascii="Times New Roman" w:hAnsi="Times New Roman" w:cs="Times New Roman"/>
          <w:sz w:val="24"/>
          <w:szCs w:val="24"/>
        </w:rPr>
      </w:pPr>
      <w:r w:rsidRPr="00141BA6">
        <w:rPr>
          <w:rFonts w:ascii="Times New Roman" w:hAnsi="Times New Roman" w:cs="Times New Roman"/>
          <w:sz w:val="24"/>
          <w:szCs w:val="24"/>
        </w:rPr>
        <w:t>6.Н</w:t>
      </w:r>
      <w:r w:rsidR="001C0BFA" w:rsidRPr="00141BA6">
        <w:rPr>
          <w:rFonts w:ascii="Times New Roman" w:hAnsi="Times New Roman" w:cs="Times New Roman"/>
          <w:sz w:val="24"/>
          <w:szCs w:val="24"/>
        </w:rPr>
        <w:t>авыки работы с учебниками, конспектирования, использования справочной литературы (различных словарей, критических материалов, научных источников и др.)</w:t>
      </w:r>
    </w:p>
    <w:p w:rsidR="001C0BFA" w:rsidRPr="00141BA6" w:rsidRDefault="001C0BFA" w:rsidP="0043606D">
      <w:pPr>
        <w:spacing w:line="240" w:lineRule="auto"/>
        <w:jc w:val="center"/>
        <w:rPr>
          <w:rFonts w:ascii="Times New Roman" w:hAnsi="Times New Roman" w:cs="Times New Roman"/>
          <w:b/>
          <w:sz w:val="24"/>
          <w:szCs w:val="24"/>
          <w:lang w:val="tt-RU"/>
        </w:rPr>
      </w:pPr>
      <w:r w:rsidRPr="00141BA6">
        <w:rPr>
          <w:rFonts w:ascii="Times New Roman" w:hAnsi="Times New Roman" w:cs="Times New Roman"/>
          <w:sz w:val="24"/>
          <w:szCs w:val="24"/>
        </w:rPr>
        <w:tab/>
      </w:r>
      <w:r w:rsidRPr="00141BA6">
        <w:rPr>
          <w:rFonts w:ascii="Times New Roman" w:hAnsi="Times New Roman" w:cs="Times New Roman"/>
          <w:b/>
          <w:sz w:val="24"/>
          <w:szCs w:val="24"/>
        </w:rPr>
        <w:t>Формалаштырылырга тиешле күнекмәләр</w:t>
      </w:r>
    </w:p>
    <w:p w:rsidR="001C0BFA" w:rsidRPr="00141BA6" w:rsidRDefault="001C0BFA" w:rsidP="0043606D">
      <w:pPr>
        <w:numPr>
          <w:ilvl w:val="0"/>
          <w:numId w:val="4"/>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Әдәби әсәрне иҗтимагый һәм мәдәни тормыш күренешләре белән бәйлелектә аңлау.</w:t>
      </w:r>
    </w:p>
    <w:p w:rsidR="001C0BFA" w:rsidRPr="00141BA6" w:rsidRDefault="001C0BFA" w:rsidP="0043606D">
      <w:pPr>
        <w:numPr>
          <w:ilvl w:val="0"/>
          <w:numId w:val="4"/>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Өйрәнелгән әсәрләр буенча яки бирелгән тема буенча сочинение яза белү.</w:t>
      </w:r>
    </w:p>
    <w:p w:rsidR="001C0BFA" w:rsidRPr="00141BA6" w:rsidRDefault="001C0BFA" w:rsidP="0043606D">
      <w:pPr>
        <w:numPr>
          <w:ilvl w:val="0"/>
          <w:numId w:val="4"/>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Тәкъдим ителгән яки укучы үзе сайлаган әсәрләрне (шигырь, проза) яттан сөйләү.</w:t>
      </w:r>
    </w:p>
    <w:p w:rsidR="001C0BFA" w:rsidRPr="00141BA6" w:rsidRDefault="001C0BFA" w:rsidP="0043606D">
      <w:pPr>
        <w:numPr>
          <w:ilvl w:val="0"/>
          <w:numId w:val="4"/>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Язучыларның иҗатларын, әсәрләрен чагыштырып уртак һәм аермалы якларын аңлата, бәяли белү.</w:t>
      </w:r>
    </w:p>
    <w:p w:rsidR="001C0BFA" w:rsidRPr="00141BA6" w:rsidRDefault="001C0BFA" w:rsidP="0043606D">
      <w:pPr>
        <w:numPr>
          <w:ilvl w:val="0"/>
          <w:numId w:val="4"/>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Татар һәм рус телендәге әсәрләргә телдән һәм язмача фикереңне белдерә, аларга бәя бирә алу.</w:t>
      </w:r>
    </w:p>
    <w:p w:rsidR="001C0BFA" w:rsidRPr="00141BA6" w:rsidRDefault="001C0BFA" w:rsidP="0043606D">
      <w:pPr>
        <w:numPr>
          <w:ilvl w:val="0"/>
          <w:numId w:val="4"/>
        </w:numPr>
        <w:spacing w:after="0" w:line="240" w:lineRule="auto"/>
        <w:jc w:val="both"/>
        <w:rPr>
          <w:rFonts w:ascii="Times New Roman" w:hAnsi="Times New Roman" w:cs="Times New Roman"/>
          <w:sz w:val="24"/>
          <w:szCs w:val="24"/>
          <w:lang w:val="tt-RU"/>
        </w:rPr>
      </w:pPr>
      <w:r w:rsidRPr="00141BA6">
        <w:rPr>
          <w:rFonts w:ascii="Times New Roman" w:hAnsi="Times New Roman" w:cs="Times New Roman"/>
          <w:sz w:val="24"/>
          <w:szCs w:val="24"/>
          <w:lang w:val="tt-RU"/>
        </w:rPr>
        <w:t>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p w:rsidR="001C0BFA" w:rsidRPr="00141BA6" w:rsidRDefault="001C0BFA" w:rsidP="0043606D">
      <w:pPr>
        <w:spacing w:line="240" w:lineRule="auto"/>
        <w:rPr>
          <w:rFonts w:ascii="Times New Roman" w:hAnsi="Times New Roman" w:cs="Times New Roman"/>
          <w:b/>
          <w:bCs/>
          <w:sz w:val="24"/>
          <w:szCs w:val="24"/>
          <w:lang w:val="tt-RU"/>
        </w:rPr>
      </w:pPr>
    </w:p>
    <w:p w:rsidR="001C0BFA" w:rsidRPr="00141BA6" w:rsidRDefault="001D7D25" w:rsidP="0043606D">
      <w:pPr>
        <w:pStyle w:val="a4"/>
        <w:jc w:val="center"/>
        <w:rPr>
          <w:rFonts w:ascii="Times New Roman" w:hAnsi="Times New Roman" w:cs="Times New Roman"/>
          <w:b/>
          <w:sz w:val="24"/>
          <w:szCs w:val="24"/>
          <w:lang w:val="tt-RU"/>
        </w:rPr>
      </w:pPr>
      <w:r w:rsidRPr="00141BA6">
        <w:rPr>
          <w:rFonts w:ascii="Times New Roman" w:hAnsi="Times New Roman" w:cs="Times New Roman"/>
          <w:b/>
          <w:sz w:val="24"/>
          <w:szCs w:val="24"/>
        </w:rPr>
        <w:lastRenderedPageBreak/>
        <w:t>Содержание программы</w:t>
      </w:r>
    </w:p>
    <w:p w:rsidR="001D7D25" w:rsidRPr="00141BA6" w:rsidRDefault="001D7D25" w:rsidP="0043606D">
      <w:pPr>
        <w:pStyle w:val="a4"/>
        <w:rPr>
          <w:rFonts w:ascii="Times New Roman" w:hAnsi="Times New Roman" w:cs="Times New Roman"/>
          <w:sz w:val="24"/>
          <w:szCs w:val="24"/>
          <w:lang w:val="tt-RU"/>
        </w:rPr>
      </w:pPr>
    </w:p>
    <w:tbl>
      <w:tblPr>
        <w:tblW w:w="14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35"/>
        <w:gridCol w:w="1429"/>
        <w:gridCol w:w="1252"/>
        <w:gridCol w:w="1165"/>
        <w:gridCol w:w="966"/>
        <w:gridCol w:w="1179"/>
        <w:gridCol w:w="5114"/>
      </w:tblGrid>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141BA6" w:rsidRDefault="008D10E7" w:rsidP="0043606D">
            <w:pPr>
              <w:pStyle w:val="a4"/>
              <w:rPr>
                <w:rFonts w:ascii="Times New Roman" w:hAnsi="Times New Roman" w:cs="Times New Roman"/>
                <w:sz w:val="24"/>
                <w:szCs w:val="24"/>
              </w:rPr>
            </w:pPr>
            <w:r w:rsidRPr="00141BA6">
              <w:rPr>
                <w:rFonts w:ascii="Times New Roman" w:hAnsi="Times New Roman" w:cs="Times New Roman"/>
                <w:sz w:val="24"/>
                <w:szCs w:val="24"/>
              </w:rPr>
              <w:t>Тематический раздел</w:t>
            </w: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141BA6" w:rsidRDefault="008D10E7"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Всего</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141BA6" w:rsidRDefault="001C0BFA" w:rsidP="0043606D">
            <w:pPr>
              <w:pStyle w:val="a4"/>
              <w:rPr>
                <w:rFonts w:ascii="Times New Roman" w:hAnsi="Times New Roman" w:cs="Times New Roman"/>
                <w:sz w:val="24"/>
                <w:szCs w:val="24"/>
                <w:lang w:val="tt-RU"/>
              </w:rPr>
            </w:pPr>
          </w:p>
          <w:p w:rsidR="008D10E7" w:rsidRPr="00141BA6" w:rsidRDefault="008D10E7"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Теоретический  материал</w:t>
            </w:r>
          </w:p>
        </w:tc>
        <w:tc>
          <w:tcPr>
            <w:tcW w:w="1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141BA6" w:rsidRDefault="001C0BFA" w:rsidP="0043606D">
            <w:pPr>
              <w:pStyle w:val="a4"/>
              <w:rPr>
                <w:rFonts w:ascii="Times New Roman" w:hAnsi="Times New Roman" w:cs="Times New Roman"/>
                <w:sz w:val="24"/>
                <w:szCs w:val="24"/>
                <w:lang w:val="tt-RU"/>
              </w:rPr>
            </w:pPr>
          </w:p>
          <w:p w:rsidR="008D10E7" w:rsidRPr="00141BA6" w:rsidRDefault="008D10E7"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Анализ произведения</w:t>
            </w:r>
          </w:p>
        </w:tc>
        <w:tc>
          <w:tcPr>
            <w:tcW w:w="9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141BA6" w:rsidRDefault="001C0BFA" w:rsidP="0043606D">
            <w:pPr>
              <w:pStyle w:val="a4"/>
              <w:rPr>
                <w:rFonts w:ascii="Times New Roman" w:hAnsi="Times New Roman" w:cs="Times New Roman"/>
                <w:sz w:val="24"/>
                <w:szCs w:val="24"/>
                <w:lang w:val="tt-RU"/>
              </w:rPr>
            </w:pPr>
          </w:p>
          <w:p w:rsidR="008D10E7" w:rsidRPr="00141BA6" w:rsidRDefault="008D10E7"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Развитие речи</w:t>
            </w:r>
          </w:p>
        </w:tc>
        <w:tc>
          <w:tcPr>
            <w:tcW w:w="11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141BA6" w:rsidRDefault="001C0BFA" w:rsidP="0043606D">
            <w:pPr>
              <w:pStyle w:val="a4"/>
              <w:rPr>
                <w:rFonts w:ascii="Times New Roman" w:hAnsi="Times New Roman" w:cs="Times New Roman"/>
                <w:sz w:val="24"/>
                <w:szCs w:val="24"/>
                <w:lang w:val="tt-RU"/>
              </w:rPr>
            </w:pPr>
          </w:p>
          <w:p w:rsidR="008D10E7" w:rsidRPr="00141BA6" w:rsidRDefault="008D10E7"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Внеклассное чтение</w:t>
            </w:r>
          </w:p>
        </w:tc>
        <w:tc>
          <w:tcPr>
            <w:tcW w:w="51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141BA6" w:rsidRDefault="008D10E7"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Теория</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8D10E7" w:rsidP="0043606D">
            <w:pPr>
              <w:pStyle w:val="a4"/>
              <w:rPr>
                <w:rFonts w:ascii="Times New Roman" w:hAnsi="Times New Roman" w:cs="Times New Roman"/>
                <w:sz w:val="24"/>
                <w:szCs w:val="24"/>
              </w:rPr>
            </w:pPr>
            <w:r w:rsidRPr="00141BA6">
              <w:rPr>
                <w:rFonts w:ascii="Times New Roman" w:hAnsi="Times New Roman" w:cs="Times New Roman"/>
                <w:sz w:val="24"/>
                <w:szCs w:val="24"/>
              </w:rPr>
              <w:t>Творчество Гаяза Исхаки</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67399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67399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Советская литература 30-х годов</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A665C6"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A665C6"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Социалисти</w:t>
            </w:r>
            <w:r w:rsidRPr="00141BA6">
              <w:rPr>
                <w:rFonts w:ascii="Times New Roman" w:hAnsi="Times New Roman" w:cs="Times New Roman"/>
                <w:sz w:val="24"/>
                <w:szCs w:val="24"/>
                <w:lang w:val="tt-RU"/>
              </w:rPr>
              <w:t>ческий</w:t>
            </w:r>
            <w:r w:rsidR="001C0BFA" w:rsidRPr="00141BA6">
              <w:rPr>
                <w:rFonts w:ascii="Times New Roman" w:hAnsi="Times New Roman" w:cs="Times New Roman"/>
                <w:sz w:val="24"/>
                <w:szCs w:val="24"/>
              </w:rPr>
              <w:t xml:space="preserve"> реализм.</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Творчество Наки Исанбета</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A665C6"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67399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Трагедия</w:t>
            </w:r>
            <w:r w:rsidRPr="00141BA6">
              <w:rPr>
                <w:rFonts w:ascii="Times New Roman" w:hAnsi="Times New Roman" w:cs="Times New Roman"/>
                <w:sz w:val="24"/>
                <w:szCs w:val="24"/>
                <w:lang w:val="tt-RU"/>
              </w:rPr>
              <w:t xml:space="preserve">. </w:t>
            </w:r>
            <w:r w:rsidRPr="00141BA6">
              <w:rPr>
                <w:rFonts w:ascii="Times New Roman" w:hAnsi="Times New Roman" w:cs="Times New Roman"/>
                <w:sz w:val="24"/>
                <w:szCs w:val="24"/>
              </w:rPr>
              <w:t>Траги</w:t>
            </w:r>
            <w:r w:rsidRPr="00141BA6">
              <w:rPr>
                <w:rFonts w:ascii="Times New Roman" w:hAnsi="Times New Roman" w:cs="Times New Roman"/>
                <w:sz w:val="24"/>
                <w:szCs w:val="24"/>
                <w:lang w:val="tt-RU"/>
              </w:rPr>
              <w:t>ческий</w:t>
            </w:r>
            <w:r w:rsidR="001C0BFA" w:rsidRPr="00141BA6">
              <w:rPr>
                <w:rFonts w:ascii="Times New Roman" w:hAnsi="Times New Roman" w:cs="Times New Roman"/>
                <w:sz w:val="24"/>
                <w:szCs w:val="24"/>
              </w:rPr>
              <w:t xml:space="preserve"> конфликт.</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Великая Отечественная война в литературе 40-50-х годов</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A665C6"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Творчество Мусы Джалиля</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67399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67399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Лирика (лирика души, пейзаж, публицистика, философия).</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Творчество Фатиха Карима</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A665C6"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67399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Лирические стихи, поэма, баллада, гражданство поэта.</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Литература 50 – 60-х годов</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67399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Драма, Сказка-пьеса, историко-биографическая пьеса, основанная на фольклоре, героизме, патриотизме.</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Развитие прозы. Роман Г. Баширова "</w:t>
            </w:r>
            <w:r w:rsidRPr="00141BA6">
              <w:rPr>
                <w:rFonts w:ascii="Times New Roman" w:hAnsi="Times New Roman" w:cs="Times New Roman"/>
                <w:sz w:val="24"/>
                <w:szCs w:val="24"/>
                <w:lang w:val="tt-RU"/>
              </w:rPr>
              <w:t>Ч</w:t>
            </w:r>
            <w:r w:rsidRPr="00141BA6">
              <w:rPr>
                <w:rFonts w:ascii="Times New Roman" w:hAnsi="Times New Roman" w:cs="Times New Roman"/>
                <w:sz w:val="24"/>
                <w:szCs w:val="24"/>
              </w:rPr>
              <w:t>есть"</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67399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Виды романа.</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Х</w:t>
            </w:r>
            <w:r w:rsidRPr="00141BA6">
              <w:rPr>
                <w:rFonts w:ascii="Times New Roman" w:hAnsi="Times New Roman" w:cs="Times New Roman"/>
                <w:sz w:val="24"/>
                <w:szCs w:val="24"/>
                <w:lang w:val="tt-RU"/>
              </w:rPr>
              <w:t>а</w:t>
            </w:r>
            <w:r w:rsidRPr="00141BA6">
              <w:rPr>
                <w:rFonts w:ascii="Times New Roman" w:hAnsi="Times New Roman" w:cs="Times New Roman"/>
                <w:sz w:val="24"/>
                <w:szCs w:val="24"/>
              </w:rPr>
              <w:t>с</w:t>
            </w:r>
            <w:r w:rsidRPr="00141BA6">
              <w:rPr>
                <w:rFonts w:ascii="Times New Roman" w:hAnsi="Times New Roman" w:cs="Times New Roman"/>
                <w:sz w:val="24"/>
                <w:szCs w:val="24"/>
                <w:lang w:val="tt-RU"/>
              </w:rPr>
              <w:t>а</w:t>
            </w:r>
            <w:r w:rsidR="001C0BFA" w:rsidRPr="00141BA6">
              <w:rPr>
                <w:rFonts w:ascii="Times New Roman" w:hAnsi="Times New Roman" w:cs="Times New Roman"/>
                <w:sz w:val="24"/>
                <w:szCs w:val="24"/>
              </w:rPr>
              <w:t>н Туфан</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AD446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AD446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Лирика (лирика души, пейзаж, публицистика, философия).</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Әмирхан Еники</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AD446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AD446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 xml:space="preserve">Повесть, роман </w:t>
            </w:r>
            <w:r w:rsidRPr="00141BA6">
              <w:rPr>
                <w:rFonts w:ascii="Times New Roman" w:hAnsi="Times New Roman" w:cs="Times New Roman"/>
                <w:sz w:val="24"/>
                <w:szCs w:val="24"/>
                <w:lang w:val="tt-RU"/>
              </w:rPr>
              <w:t xml:space="preserve"> сравнение</w:t>
            </w:r>
            <w:r w:rsidR="001C0BFA" w:rsidRPr="00141BA6">
              <w:rPr>
                <w:rFonts w:ascii="Times New Roman" w:hAnsi="Times New Roman" w:cs="Times New Roman"/>
                <w:sz w:val="24"/>
                <w:szCs w:val="24"/>
              </w:rPr>
              <w:t>.</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Приход новых творческих сил в литературу.</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Композиционное построение произведения</w:t>
            </w:r>
            <w:r w:rsidR="001C0BFA" w:rsidRPr="00141BA6">
              <w:rPr>
                <w:rFonts w:ascii="Times New Roman" w:hAnsi="Times New Roman" w:cs="Times New Roman"/>
                <w:sz w:val="24"/>
                <w:szCs w:val="24"/>
              </w:rPr>
              <w:t>.</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Нурихан Ф</w:t>
            </w:r>
            <w:r w:rsidRPr="00141BA6">
              <w:rPr>
                <w:rFonts w:ascii="Times New Roman" w:hAnsi="Times New Roman" w:cs="Times New Roman"/>
                <w:sz w:val="24"/>
                <w:szCs w:val="24"/>
                <w:lang w:val="tt-RU"/>
              </w:rPr>
              <w:t>а</w:t>
            </w:r>
            <w:r w:rsidRPr="00141BA6">
              <w:rPr>
                <w:rFonts w:ascii="Times New Roman" w:hAnsi="Times New Roman" w:cs="Times New Roman"/>
                <w:sz w:val="24"/>
                <w:szCs w:val="24"/>
              </w:rPr>
              <w:t>тт</w:t>
            </w:r>
            <w:r w:rsidRPr="00141BA6">
              <w:rPr>
                <w:rFonts w:ascii="Times New Roman" w:hAnsi="Times New Roman" w:cs="Times New Roman"/>
                <w:sz w:val="24"/>
                <w:szCs w:val="24"/>
                <w:lang w:val="tt-RU"/>
              </w:rPr>
              <w:t>а</w:t>
            </w:r>
            <w:r w:rsidR="001C0BFA" w:rsidRPr="00141BA6">
              <w:rPr>
                <w:rFonts w:ascii="Times New Roman" w:hAnsi="Times New Roman" w:cs="Times New Roman"/>
                <w:sz w:val="24"/>
                <w:szCs w:val="24"/>
              </w:rPr>
              <w:t>х</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AF34B9" w:rsidP="0043606D">
            <w:pPr>
              <w:pStyle w:val="a4"/>
              <w:rPr>
                <w:rFonts w:ascii="Times New Roman" w:hAnsi="Times New Roman" w:cs="Times New Roman"/>
                <w:sz w:val="24"/>
                <w:szCs w:val="24"/>
              </w:rPr>
            </w:pPr>
            <w:r w:rsidRPr="00141BA6">
              <w:rPr>
                <w:rFonts w:ascii="Times New Roman" w:hAnsi="Times New Roman" w:cs="Times New Roman"/>
                <w:sz w:val="24"/>
                <w:szCs w:val="24"/>
              </w:rPr>
              <w:t>Исторические романы. Исторический роман, исторический принцип</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Аяз Г</w:t>
            </w:r>
            <w:r w:rsidRPr="00141BA6">
              <w:rPr>
                <w:rFonts w:ascii="Times New Roman" w:hAnsi="Times New Roman" w:cs="Times New Roman"/>
                <w:sz w:val="24"/>
                <w:szCs w:val="24"/>
                <w:lang w:val="tt-RU"/>
              </w:rPr>
              <w:t>и</w:t>
            </w:r>
            <w:r w:rsidRPr="00141BA6">
              <w:rPr>
                <w:rFonts w:ascii="Times New Roman" w:hAnsi="Times New Roman" w:cs="Times New Roman"/>
                <w:sz w:val="24"/>
                <w:szCs w:val="24"/>
              </w:rPr>
              <w:t>л</w:t>
            </w:r>
            <w:r w:rsidRPr="00141BA6">
              <w:rPr>
                <w:rFonts w:ascii="Times New Roman" w:hAnsi="Times New Roman" w:cs="Times New Roman"/>
                <w:sz w:val="24"/>
                <w:szCs w:val="24"/>
                <w:lang w:val="tt-RU"/>
              </w:rPr>
              <w:t>язо</w:t>
            </w:r>
            <w:r w:rsidR="001C0BFA" w:rsidRPr="00141BA6">
              <w:rPr>
                <w:rFonts w:ascii="Times New Roman" w:hAnsi="Times New Roman" w:cs="Times New Roman"/>
                <w:sz w:val="24"/>
                <w:szCs w:val="24"/>
              </w:rPr>
              <w:t>в</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0D53AB"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Мухаммат Магдиев</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0D53AB"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0D53AB"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Тезис.</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Ахсан Баянов</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0D53AB"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Поэма. Идея.</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Ил</w:t>
            </w:r>
            <w:r w:rsidR="00EC604F" w:rsidRPr="00141BA6">
              <w:rPr>
                <w:rFonts w:ascii="Times New Roman" w:hAnsi="Times New Roman" w:cs="Times New Roman"/>
                <w:sz w:val="24"/>
                <w:szCs w:val="24"/>
              </w:rPr>
              <w:t>ь</w:t>
            </w:r>
            <w:r w:rsidRPr="00141BA6">
              <w:rPr>
                <w:rFonts w:ascii="Times New Roman" w:hAnsi="Times New Roman" w:cs="Times New Roman"/>
                <w:sz w:val="24"/>
                <w:szCs w:val="24"/>
              </w:rPr>
              <w:t>дар Юзеев</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Туфан Мин</w:t>
            </w:r>
            <w:r w:rsidR="001C0BFA" w:rsidRPr="00141BA6">
              <w:rPr>
                <w:rFonts w:ascii="Times New Roman" w:hAnsi="Times New Roman" w:cs="Times New Roman"/>
                <w:sz w:val="24"/>
                <w:szCs w:val="24"/>
              </w:rPr>
              <w:t>нуллин</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0D53AB"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Печальная комедия, аллегория, условность</w:t>
            </w:r>
            <w:r w:rsidR="001C0BFA" w:rsidRPr="00141BA6">
              <w:rPr>
                <w:rFonts w:ascii="Times New Roman" w:hAnsi="Times New Roman" w:cs="Times New Roman"/>
                <w:sz w:val="24"/>
                <w:szCs w:val="24"/>
              </w:rPr>
              <w:t>.</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lastRenderedPageBreak/>
              <w:t>Современная татарская литература</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C83CE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Равиль Фа</w:t>
            </w:r>
            <w:r w:rsidR="001C0BFA" w:rsidRPr="00141BA6">
              <w:rPr>
                <w:rFonts w:ascii="Times New Roman" w:hAnsi="Times New Roman" w:cs="Times New Roman"/>
                <w:sz w:val="24"/>
                <w:szCs w:val="24"/>
              </w:rPr>
              <w:t>йзуллин</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Тема.</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Ринат Харис</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Развитие прозы</w:t>
            </w:r>
            <w:r w:rsidR="001C0BFA" w:rsidRPr="00141BA6">
              <w:rPr>
                <w:rFonts w:ascii="Times New Roman" w:hAnsi="Times New Roman" w:cs="Times New Roman"/>
                <w:sz w:val="24"/>
                <w:szCs w:val="24"/>
              </w:rPr>
              <w:t>.</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C83CE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C83CE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Ринат Мухамадиев</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C83CE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C83CE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Основные образы, художественная правда</w:t>
            </w:r>
            <w:r w:rsidR="001C0BFA" w:rsidRPr="00141BA6">
              <w:rPr>
                <w:rFonts w:ascii="Times New Roman" w:hAnsi="Times New Roman" w:cs="Times New Roman"/>
                <w:sz w:val="24"/>
                <w:szCs w:val="24"/>
              </w:rPr>
              <w:t>.</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Современная драматургия</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Рабит Батулла</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 xml:space="preserve">Кульминация </w:t>
            </w:r>
            <w:r w:rsidR="001C0BFA" w:rsidRPr="00141BA6">
              <w:rPr>
                <w:rFonts w:ascii="Times New Roman" w:hAnsi="Times New Roman" w:cs="Times New Roman"/>
                <w:sz w:val="24"/>
                <w:szCs w:val="24"/>
              </w:rPr>
              <w:t>.</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Ризван Ха</w:t>
            </w:r>
            <w:r w:rsidR="001C0BFA" w:rsidRPr="00141BA6">
              <w:rPr>
                <w:rFonts w:ascii="Times New Roman" w:hAnsi="Times New Roman" w:cs="Times New Roman"/>
                <w:sz w:val="24"/>
                <w:szCs w:val="24"/>
              </w:rPr>
              <w:t>мит</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9120DC"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Монодрама.</w:t>
            </w: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Современная татарская детская литература</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Обобщение прйденного</w:t>
            </w:r>
          </w:p>
        </w:tc>
        <w:tc>
          <w:tcPr>
            <w:tcW w:w="142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41BA6" w:rsidRDefault="001C0BFA" w:rsidP="0043606D">
            <w:pPr>
              <w:pStyle w:val="a4"/>
              <w:rPr>
                <w:rFonts w:ascii="Times New Roman" w:hAnsi="Times New Roman" w:cs="Times New Roman"/>
                <w:sz w:val="24"/>
                <w:szCs w:val="24"/>
              </w:rPr>
            </w:pPr>
          </w:p>
        </w:tc>
      </w:tr>
      <w:tr w:rsidR="001C0BFA"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shd w:val="clear" w:color="auto" w:fill="FFFFFF"/>
          </w:tcPr>
          <w:p w:rsidR="001C0BFA" w:rsidRPr="00141BA6" w:rsidRDefault="00EC604F" w:rsidP="0043606D">
            <w:pPr>
              <w:pStyle w:val="a4"/>
              <w:rPr>
                <w:rFonts w:ascii="Times New Roman" w:hAnsi="Times New Roman" w:cs="Times New Roman"/>
                <w:sz w:val="24"/>
                <w:szCs w:val="24"/>
              </w:rPr>
            </w:pPr>
            <w:r w:rsidRPr="00141BA6">
              <w:rPr>
                <w:rFonts w:ascii="Times New Roman" w:hAnsi="Times New Roman" w:cs="Times New Roman"/>
                <w:sz w:val="24"/>
                <w:szCs w:val="24"/>
              </w:rPr>
              <w:t>Всего</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cPr>
          <w:p w:rsidR="001C0BFA" w:rsidRPr="00141BA6" w:rsidRDefault="006C432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29</w:t>
            </w:r>
          </w:p>
        </w:tc>
        <w:tc>
          <w:tcPr>
            <w:tcW w:w="1252" w:type="dxa"/>
            <w:tcBorders>
              <w:top w:val="single" w:sz="4" w:space="0" w:color="000000"/>
              <w:left w:val="single" w:sz="4" w:space="0" w:color="000000"/>
              <w:bottom w:val="single" w:sz="4" w:space="0" w:color="000000"/>
              <w:right w:val="single" w:sz="4" w:space="0" w:color="000000"/>
            </w:tcBorders>
            <w:shd w:val="clear" w:color="auto" w:fill="FFFFFF"/>
          </w:tcPr>
          <w:p w:rsidR="001C0BFA" w:rsidRPr="00141BA6" w:rsidRDefault="006C432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14</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Pr>
          <w:p w:rsidR="001C0BFA" w:rsidRPr="00141BA6" w:rsidRDefault="006C432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10</w:t>
            </w: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1C0BFA" w:rsidRPr="00141BA6" w:rsidRDefault="006C432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3</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Pr>
          <w:p w:rsidR="001C0BFA" w:rsidRPr="00141BA6" w:rsidRDefault="006C432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w:t>
            </w:r>
          </w:p>
        </w:tc>
        <w:tc>
          <w:tcPr>
            <w:tcW w:w="5114" w:type="dxa"/>
            <w:tcBorders>
              <w:top w:val="single" w:sz="4" w:space="0" w:color="000000"/>
              <w:left w:val="single" w:sz="4" w:space="0" w:color="000000"/>
              <w:bottom w:val="single" w:sz="4" w:space="0" w:color="000000"/>
              <w:right w:val="single" w:sz="4" w:space="0" w:color="000000"/>
            </w:tcBorders>
            <w:shd w:val="clear" w:color="auto" w:fill="FFFFFF"/>
          </w:tcPr>
          <w:p w:rsidR="001C0BFA" w:rsidRPr="00141BA6" w:rsidRDefault="001C0BFA" w:rsidP="0043606D">
            <w:pPr>
              <w:pStyle w:val="a4"/>
              <w:rPr>
                <w:rFonts w:ascii="Times New Roman" w:hAnsi="Times New Roman" w:cs="Times New Roman"/>
                <w:sz w:val="24"/>
                <w:szCs w:val="24"/>
              </w:rPr>
            </w:pPr>
          </w:p>
        </w:tc>
      </w:tr>
    </w:tbl>
    <w:p w:rsidR="001C0BFA" w:rsidRPr="00141BA6" w:rsidRDefault="001C0BFA" w:rsidP="0043606D">
      <w:pPr>
        <w:pStyle w:val="a4"/>
        <w:rPr>
          <w:rFonts w:ascii="Times New Roman" w:hAnsi="Times New Roman" w:cs="Times New Roman"/>
          <w:sz w:val="24"/>
          <w:szCs w:val="24"/>
        </w:rPr>
      </w:pPr>
    </w:p>
    <w:p w:rsidR="001A7567" w:rsidRPr="00141BA6" w:rsidRDefault="001A7567" w:rsidP="0043606D">
      <w:pPr>
        <w:spacing w:line="240" w:lineRule="auto"/>
        <w:jc w:val="center"/>
        <w:rPr>
          <w:rFonts w:ascii="Times New Roman" w:hAnsi="Times New Roman" w:cs="Times New Roman"/>
          <w:b/>
          <w:sz w:val="24"/>
          <w:szCs w:val="24"/>
        </w:rPr>
      </w:pPr>
      <w:r w:rsidRPr="00141BA6">
        <w:rPr>
          <w:rFonts w:ascii="Times New Roman" w:hAnsi="Times New Roman" w:cs="Times New Roman"/>
          <w:b/>
          <w:sz w:val="24"/>
          <w:szCs w:val="24"/>
        </w:rPr>
        <w:t>Программаның эчтәлеге</w:t>
      </w:r>
    </w:p>
    <w:p w:rsidR="001A7567" w:rsidRPr="00141BA6" w:rsidRDefault="001A7567" w:rsidP="0043606D">
      <w:pPr>
        <w:pStyle w:val="a4"/>
        <w:rPr>
          <w:rFonts w:ascii="Times New Roman" w:hAnsi="Times New Roman" w:cs="Times New Roman"/>
          <w:sz w:val="24"/>
          <w:szCs w:val="24"/>
        </w:rPr>
      </w:pPr>
    </w:p>
    <w:tbl>
      <w:tblPr>
        <w:tblW w:w="14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35"/>
        <w:gridCol w:w="1429"/>
        <w:gridCol w:w="1252"/>
        <w:gridCol w:w="1165"/>
        <w:gridCol w:w="966"/>
        <w:gridCol w:w="1179"/>
        <w:gridCol w:w="5114"/>
      </w:tblGrid>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Тема бүленеше</w:t>
            </w:r>
          </w:p>
          <w:p w:rsidR="001A7567" w:rsidRPr="00141BA6" w:rsidRDefault="001A7567" w:rsidP="0043606D">
            <w:pPr>
              <w:pStyle w:val="a4"/>
              <w:rPr>
                <w:rFonts w:ascii="Times New Roman" w:hAnsi="Times New Roman" w:cs="Times New Roman"/>
                <w:sz w:val="24"/>
                <w:szCs w:val="24"/>
              </w:rPr>
            </w:pP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Барлыгы</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Теоретик</w:t>
            </w:r>
          </w:p>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материал</w:t>
            </w:r>
          </w:p>
        </w:tc>
        <w:tc>
          <w:tcPr>
            <w:tcW w:w="1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Әдәби әсәргә анализ</w:t>
            </w:r>
          </w:p>
        </w:tc>
        <w:tc>
          <w:tcPr>
            <w:tcW w:w="9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Бәйл. сөйләм үстерү</w:t>
            </w:r>
          </w:p>
        </w:tc>
        <w:tc>
          <w:tcPr>
            <w:tcW w:w="11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Дәрестән</w:t>
            </w:r>
          </w:p>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тыш</w:t>
            </w:r>
          </w:p>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уку</w:t>
            </w:r>
          </w:p>
        </w:tc>
        <w:tc>
          <w:tcPr>
            <w:tcW w:w="51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Темага караган төшенчәләр</w:t>
            </w:r>
          </w:p>
        </w:tc>
      </w:tr>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Гаяз Исхакый иҗаты</w:t>
            </w:r>
          </w:p>
        </w:tc>
        <w:tc>
          <w:tcPr>
            <w:tcW w:w="1429" w:type="dxa"/>
            <w:tcBorders>
              <w:top w:val="single" w:sz="4" w:space="0" w:color="000000"/>
              <w:left w:val="single" w:sz="4" w:space="0" w:color="000000"/>
              <w:bottom w:val="single" w:sz="4" w:space="0" w:color="000000"/>
              <w:right w:val="single" w:sz="4" w:space="0" w:color="000000"/>
            </w:tcBorders>
          </w:tcPr>
          <w:p w:rsidR="001A7567" w:rsidRPr="00141BA6" w:rsidRDefault="00FE56C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41BA6" w:rsidRDefault="002A3D51"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r>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30 нчы еллар совет әдәбияты</w:t>
            </w:r>
          </w:p>
        </w:tc>
        <w:tc>
          <w:tcPr>
            <w:tcW w:w="1429" w:type="dxa"/>
            <w:tcBorders>
              <w:top w:val="single" w:sz="4" w:space="0" w:color="000000"/>
              <w:left w:val="single" w:sz="4" w:space="0" w:color="000000"/>
              <w:bottom w:val="single" w:sz="4" w:space="0" w:color="000000"/>
              <w:right w:val="single" w:sz="4" w:space="0" w:color="000000"/>
            </w:tcBorders>
          </w:tcPr>
          <w:p w:rsidR="001A7567" w:rsidRPr="00141BA6" w:rsidRDefault="002A3D51"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41BA6" w:rsidRDefault="009E0A7D"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lang w:val="tt-RU"/>
              </w:rPr>
            </w:pPr>
          </w:p>
        </w:tc>
        <w:tc>
          <w:tcPr>
            <w:tcW w:w="966"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Социалистик реализм.</w:t>
            </w:r>
          </w:p>
        </w:tc>
      </w:tr>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Нәкый Исәнбәт иҗаты</w:t>
            </w:r>
          </w:p>
        </w:tc>
        <w:tc>
          <w:tcPr>
            <w:tcW w:w="1429" w:type="dxa"/>
            <w:tcBorders>
              <w:top w:val="single" w:sz="4" w:space="0" w:color="000000"/>
              <w:left w:val="single" w:sz="4" w:space="0" w:color="000000"/>
              <w:bottom w:val="single" w:sz="4" w:space="0" w:color="000000"/>
              <w:right w:val="single" w:sz="4" w:space="0" w:color="000000"/>
            </w:tcBorders>
          </w:tcPr>
          <w:p w:rsidR="001A7567" w:rsidRPr="00141BA6" w:rsidRDefault="002A3D51"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Трагедия жанры. Трагик конфликт.</w:t>
            </w:r>
          </w:p>
        </w:tc>
      </w:tr>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40 – 50 нче еллар әдәбиятында Бөек Ватан сугышы</w:t>
            </w:r>
          </w:p>
        </w:tc>
        <w:tc>
          <w:tcPr>
            <w:tcW w:w="1429" w:type="dxa"/>
            <w:tcBorders>
              <w:top w:val="single" w:sz="4" w:space="0" w:color="000000"/>
              <w:left w:val="single" w:sz="4" w:space="0" w:color="000000"/>
              <w:bottom w:val="single" w:sz="4" w:space="0" w:color="000000"/>
              <w:right w:val="single" w:sz="4" w:space="0" w:color="000000"/>
            </w:tcBorders>
          </w:tcPr>
          <w:p w:rsidR="001A7567" w:rsidRPr="00141BA6" w:rsidRDefault="002A3D51"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41BA6" w:rsidRDefault="009E0A7D"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lang w:val="tt-RU"/>
              </w:rPr>
            </w:pPr>
          </w:p>
        </w:tc>
        <w:tc>
          <w:tcPr>
            <w:tcW w:w="966"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p w:rsidR="001A7567" w:rsidRPr="00141BA6" w:rsidRDefault="001A7567" w:rsidP="0043606D">
            <w:pPr>
              <w:pStyle w:val="a4"/>
              <w:rPr>
                <w:rFonts w:ascii="Times New Roman" w:hAnsi="Times New Roman" w:cs="Times New Roman"/>
                <w:sz w:val="24"/>
                <w:szCs w:val="24"/>
              </w:rPr>
            </w:pPr>
          </w:p>
        </w:tc>
      </w:tr>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Муса Җәлил иҗаты</w:t>
            </w:r>
          </w:p>
        </w:tc>
        <w:tc>
          <w:tcPr>
            <w:tcW w:w="1429" w:type="dxa"/>
            <w:tcBorders>
              <w:top w:val="single" w:sz="4" w:space="0" w:color="000000"/>
              <w:left w:val="single" w:sz="4" w:space="0" w:color="000000"/>
              <w:bottom w:val="single" w:sz="4" w:space="0" w:color="000000"/>
              <w:right w:val="single" w:sz="4" w:space="0" w:color="000000"/>
            </w:tcBorders>
          </w:tcPr>
          <w:p w:rsidR="001A7567" w:rsidRPr="00141BA6" w:rsidRDefault="007E012C"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Лирика (күңел лирикасы, пейзаж, публицистик, фәлсәфи).</w:t>
            </w:r>
          </w:p>
        </w:tc>
      </w:tr>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Фатих Кәрим иҗаты</w:t>
            </w:r>
          </w:p>
        </w:tc>
        <w:tc>
          <w:tcPr>
            <w:tcW w:w="1429" w:type="dxa"/>
            <w:tcBorders>
              <w:top w:val="single" w:sz="4" w:space="0" w:color="000000"/>
              <w:left w:val="single" w:sz="4" w:space="0" w:color="000000"/>
              <w:bottom w:val="single" w:sz="4" w:space="0" w:color="000000"/>
              <w:right w:val="single" w:sz="4" w:space="0" w:color="000000"/>
            </w:tcBorders>
          </w:tcPr>
          <w:p w:rsidR="001A7567" w:rsidRPr="00141BA6" w:rsidRDefault="002A3D51"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Лирик шигырь, поэма, баллада, шагыйрьнең гражданлыгы.</w:t>
            </w:r>
          </w:p>
        </w:tc>
      </w:tr>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50 – 60 нчы еллар әдәбияты</w:t>
            </w:r>
          </w:p>
        </w:tc>
        <w:tc>
          <w:tcPr>
            <w:tcW w:w="1429" w:type="dxa"/>
            <w:tcBorders>
              <w:top w:val="single" w:sz="4" w:space="0" w:color="000000"/>
              <w:left w:val="single" w:sz="4" w:space="0" w:color="000000"/>
              <w:bottom w:val="single" w:sz="4" w:space="0" w:color="000000"/>
              <w:right w:val="single" w:sz="4" w:space="0" w:color="000000"/>
            </w:tcBorders>
          </w:tcPr>
          <w:p w:rsidR="001A7567" w:rsidRPr="00141BA6" w:rsidRDefault="002A3D51"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41BA6" w:rsidRDefault="009E0A7D"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lang w:val="tt-RU"/>
              </w:rPr>
            </w:pPr>
          </w:p>
        </w:tc>
        <w:tc>
          <w:tcPr>
            <w:tcW w:w="966"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Драма, әкият-пьеса, тарихи-биографик, фольклорга нигезләнгән пьеса, героизм, патриотизм.</w:t>
            </w:r>
          </w:p>
        </w:tc>
      </w:tr>
      <w:tr w:rsidR="001A756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lastRenderedPageBreak/>
              <w:t>Проза үсеше. Г.Бәширов “Намус” романы</w:t>
            </w:r>
          </w:p>
        </w:tc>
        <w:tc>
          <w:tcPr>
            <w:tcW w:w="1429" w:type="dxa"/>
            <w:tcBorders>
              <w:top w:val="single" w:sz="4" w:space="0" w:color="000000"/>
              <w:left w:val="single" w:sz="4" w:space="0" w:color="000000"/>
              <w:bottom w:val="single" w:sz="4" w:space="0" w:color="000000"/>
              <w:right w:val="single" w:sz="4" w:space="0" w:color="000000"/>
            </w:tcBorders>
          </w:tcPr>
          <w:p w:rsidR="001A7567" w:rsidRPr="00141BA6" w:rsidRDefault="00FE56C3"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41BA6" w:rsidRDefault="001A7567" w:rsidP="0043606D">
            <w:pPr>
              <w:pStyle w:val="a4"/>
              <w:rPr>
                <w:rFonts w:ascii="Times New Roman" w:hAnsi="Times New Roman" w:cs="Times New Roman"/>
                <w:sz w:val="24"/>
                <w:szCs w:val="24"/>
              </w:rPr>
            </w:pPr>
            <w:r w:rsidRPr="00141BA6">
              <w:rPr>
                <w:rFonts w:ascii="Times New Roman" w:hAnsi="Times New Roman" w:cs="Times New Roman"/>
                <w:sz w:val="24"/>
                <w:szCs w:val="24"/>
              </w:rPr>
              <w:t>Роман төрләре.</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Хәсән Туфан</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7E012C" w:rsidP="007E012C">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7E012C">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7E012C">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Лирика (күңел лирикасы, пейзаж, публицистик, фәлсәфи).</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Әмирхан Еники</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7E012C">
            <w:pPr>
              <w:pStyle w:val="a4"/>
              <w:rPr>
                <w:rFonts w:ascii="Times New Roman" w:hAnsi="Times New Roman" w:cs="Times New Roman"/>
                <w:sz w:val="24"/>
                <w:szCs w:val="24"/>
              </w:rPr>
            </w:pPr>
            <w:r w:rsidRPr="00141BA6">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7E012C">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7E012C">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Повесть, роман чагыштыру.</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Нурихан Фәттах</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Тарихи романнар. Тарихи роман, тарихилык принцибы</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Аяз Гыйләҗев</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Мөхәммәт Мәһдиев</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7E012C"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Тезис.</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Әхсән Баянов</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Поэма. Идея.</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Илдар Юзеев</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Туфан Миңнуллин</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Моңсу комедия, аллегория, шартлылык.</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Хәзерге татар әдәбияты</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Равил Фәйзуллин</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Тема.</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Ринат Харис</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tt-RU"/>
              </w:rPr>
            </w:pP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51119F"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w:t>
            </w: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Проза үсеше.</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1682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51119F"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tt-RU"/>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Ринат Мөхәммәдиев</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1682D"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Төп образлар, художестволы дөреслек.</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Хәзерге драматургия</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Рабит Батулла</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Кульминацион нокта.</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Ризван Хәмит</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Монодрама.</w:t>
            </w: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Бүгенге татар балалар әдәбияты</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Гомумиләштереп кабатлау</w:t>
            </w:r>
          </w:p>
        </w:tc>
        <w:tc>
          <w:tcPr>
            <w:tcW w:w="142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D54977" w:rsidRPr="00141BA6" w:rsidRDefault="0051119F" w:rsidP="004360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w:t>
            </w:r>
          </w:p>
        </w:tc>
        <w:tc>
          <w:tcPr>
            <w:tcW w:w="1165"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lang w:val="tt-RU"/>
              </w:rPr>
            </w:pPr>
          </w:p>
        </w:tc>
        <w:tc>
          <w:tcPr>
            <w:tcW w:w="966"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D54977" w:rsidRPr="00141BA6" w:rsidRDefault="00D54977" w:rsidP="0043606D">
            <w:pPr>
              <w:pStyle w:val="a4"/>
              <w:rPr>
                <w:rFonts w:ascii="Times New Roman" w:hAnsi="Times New Roman" w:cs="Times New Roman"/>
                <w:sz w:val="24"/>
                <w:szCs w:val="24"/>
              </w:rPr>
            </w:pPr>
          </w:p>
        </w:tc>
      </w:tr>
      <w:tr w:rsidR="00D54977" w:rsidRPr="00141BA6" w:rsidTr="00615A32">
        <w:trPr>
          <w:jc w:val="center"/>
        </w:trPr>
        <w:tc>
          <w:tcPr>
            <w:tcW w:w="3735" w:type="dxa"/>
            <w:tcBorders>
              <w:top w:val="single" w:sz="4" w:space="0" w:color="000000"/>
              <w:left w:val="single" w:sz="4" w:space="0" w:color="000000"/>
              <w:bottom w:val="single" w:sz="4" w:space="0" w:color="000000"/>
              <w:right w:val="single" w:sz="4" w:space="0" w:color="000000"/>
            </w:tcBorders>
            <w:shd w:val="clear" w:color="auto" w:fill="FFFFFF"/>
          </w:tcPr>
          <w:p w:rsidR="00D54977" w:rsidRPr="00141BA6" w:rsidRDefault="00D54977" w:rsidP="0043606D">
            <w:pPr>
              <w:pStyle w:val="a4"/>
              <w:rPr>
                <w:rFonts w:ascii="Times New Roman" w:hAnsi="Times New Roman" w:cs="Times New Roman"/>
                <w:b/>
                <w:sz w:val="24"/>
                <w:szCs w:val="24"/>
              </w:rPr>
            </w:pPr>
            <w:r w:rsidRPr="00141BA6">
              <w:rPr>
                <w:rFonts w:ascii="Times New Roman" w:hAnsi="Times New Roman" w:cs="Times New Roman"/>
                <w:b/>
                <w:sz w:val="24"/>
                <w:szCs w:val="24"/>
              </w:rPr>
              <w:t>Барысы</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cPr>
          <w:p w:rsidR="00D54977" w:rsidRPr="00141BA6" w:rsidRDefault="00D1682D" w:rsidP="0043606D">
            <w:pPr>
              <w:pStyle w:val="a4"/>
              <w:rPr>
                <w:rFonts w:ascii="Times New Roman" w:hAnsi="Times New Roman" w:cs="Times New Roman"/>
                <w:b/>
                <w:sz w:val="24"/>
                <w:szCs w:val="24"/>
                <w:lang w:val="en-US"/>
              </w:rPr>
            </w:pPr>
            <w:r w:rsidRPr="00141BA6">
              <w:rPr>
                <w:rFonts w:ascii="Times New Roman" w:hAnsi="Times New Roman" w:cs="Times New Roman"/>
                <w:b/>
                <w:sz w:val="24"/>
                <w:szCs w:val="24"/>
                <w:lang w:val="en-US"/>
              </w:rPr>
              <w:t>29</w:t>
            </w:r>
          </w:p>
        </w:tc>
        <w:tc>
          <w:tcPr>
            <w:tcW w:w="1252" w:type="dxa"/>
            <w:tcBorders>
              <w:top w:val="single" w:sz="4" w:space="0" w:color="000000"/>
              <w:left w:val="single" w:sz="4" w:space="0" w:color="000000"/>
              <w:bottom w:val="single" w:sz="4" w:space="0" w:color="000000"/>
              <w:right w:val="single" w:sz="4" w:space="0" w:color="000000"/>
            </w:tcBorders>
            <w:shd w:val="clear" w:color="auto" w:fill="FFFFFF"/>
          </w:tcPr>
          <w:p w:rsidR="00D54977" w:rsidRPr="00141BA6" w:rsidRDefault="00D1682D" w:rsidP="0043606D">
            <w:pPr>
              <w:pStyle w:val="a4"/>
              <w:rPr>
                <w:rFonts w:ascii="Times New Roman" w:hAnsi="Times New Roman" w:cs="Times New Roman"/>
                <w:b/>
                <w:sz w:val="24"/>
                <w:szCs w:val="24"/>
                <w:lang w:val="tt-RU"/>
              </w:rPr>
            </w:pPr>
            <w:r w:rsidRPr="00141BA6">
              <w:rPr>
                <w:rFonts w:ascii="Times New Roman" w:hAnsi="Times New Roman" w:cs="Times New Roman"/>
                <w:b/>
                <w:sz w:val="24"/>
                <w:szCs w:val="24"/>
                <w:lang w:val="en-US"/>
              </w:rPr>
              <w:t>1</w:t>
            </w:r>
            <w:r w:rsidR="0051119F" w:rsidRPr="00141BA6">
              <w:rPr>
                <w:rFonts w:ascii="Times New Roman" w:hAnsi="Times New Roman" w:cs="Times New Roman"/>
                <w:b/>
                <w:sz w:val="24"/>
                <w:szCs w:val="24"/>
                <w:lang w:val="tt-RU"/>
              </w:rPr>
              <w:t>4</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Pr>
          <w:p w:rsidR="00D54977" w:rsidRPr="00141BA6" w:rsidRDefault="00D1682D" w:rsidP="0043606D">
            <w:pPr>
              <w:pStyle w:val="a4"/>
              <w:rPr>
                <w:rFonts w:ascii="Times New Roman" w:hAnsi="Times New Roman" w:cs="Times New Roman"/>
                <w:b/>
                <w:sz w:val="24"/>
                <w:szCs w:val="24"/>
                <w:lang w:val="tt-RU"/>
              </w:rPr>
            </w:pPr>
            <w:r w:rsidRPr="00141BA6">
              <w:rPr>
                <w:rFonts w:ascii="Times New Roman" w:hAnsi="Times New Roman" w:cs="Times New Roman"/>
                <w:b/>
                <w:sz w:val="24"/>
                <w:szCs w:val="24"/>
                <w:lang w:val="en-US"/>
              </w:rPr>
              <w:t>1</w:t>
            </w:r>
            <w:r w:rsidR="0051119F" w:rsidRPr="00141BA6">
              <w:rPr>
                <w:rFonts w:ascii="Times New Roman" w:hAnsi="Times New Roman" w:cs="Times New Roman"/>
                <w:b/>
                <w:sz w:val="24"/>
                <w:szCs w:val="24"/>
                <w:lang w:val="tt-RU"/>
              </w:rPr>
              <w:t>0</w:t>
            </w: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D54977" w:rsidRPr="00141BA6" w:rsidRDefault="00D54977" w:rsidP="0043606D">
            <w:pPr>
              <w:pStyle w:val="a4"/>
              <w:rPr>
                <w:rFonts w:ascii="Times New Roman" w:hAnsi="Times New Roman" w:cs="Times New Roman"/>
                <w:b/>
                <w:sz w:val="24"/>
                <w:szCs w:val="24"/>
                <w:lang w:val="en-US"/>
              </w:rPr>
            </w:pPr>
            <w:r w:rsidRPr="00141BA6">
              <w:rPr>
                <w:rFonts w:ascii="Times New Roman" w:hAnsi="Times New Roman" w:cs="Times New Roman"/>
                <w:b/>
                <w:sz w:val="24"/>
                <w:szCs w:val="24"/>
                <w:lang w:val="en-US"/>
              </w:rPr>
              <w:t>3</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Pr>
          <w:p w:rsidR="00D54977" w:rsidRPr="00141BA6" w:rsidRDefault="00D54977" w:rsidP="0043606D">
            <w:pPr>
              <w:pStyle w:val="a4"/>
              <w:rPr>
                <w:rFonts w:ascii="Times New Roman" w:hAnsi="Times New Roman" w:cs="Times New Roman"/>
                <w:b/>
                <w:sz w:val="24"/>
                <w:szCs w:val="24"/>
                <w:lang w:val="en-US"/>
              </w:rPr>
            </w:pPr>
            <w:r w:rsidRPr="00141BA6">
              <w:rPr>
                <w:rFonts w:ascii="Times New Roman" w:hAnsi="Times New Roman" w:cs="Times New Roman"/>
                <w:b/>
                <w:sz w:val="24"/>
                <w:szCs w:val="24"/>
                <w:lang w:val="en-US"/>
              </w:rPr>
              <w:t>2</w:t>
            </w:r>
          </w:p>
        </w:tc>
        <w:tc>
          <w:tcPr>
            <w:tcW w:w="5114" w:type="dxa"/>
            <w:tcBorders>
              <w:top w:val="single" w:sz="4" w:space="0" w:color="000000"/>
              <w:left w:val="single" w:sz="4" w:space="0" w:color="000000"/>
              <w:bottom w:val="single" w:sz="4" w:space="0" w:color="000000"/>
              <w:right w:val="single" w:sz="4" w:space="0" w:color="000000"/>
            </w:tcBorders>
            <w:shd w:val="clear" w:color="auto" w:fill="FFFFFF"/>
          </w:tcPr>
          <w:p w:rsidR="00D54977" w:rsidRPr="00141BA6" w:rsidRDefault="00D54977" w:rsidP="0043606D">
            <w:pPr>
              <w:pStyle w:val="a4"/>
              <w:rPr>
                <w:rFonts w:ascii="Times New Roman" w:hAnsi="Times New Roman" w:cs="Times New Roman"/>
                <w:b/>
                <w:sz w:val="24"/>
                <w:szCs w:val="24"/>
              </w:rPr>
            </w:pPr>
          </w:p>
        </w:tc>
      </w:tr>
    </w:tbl>
    <w:p w:rsidR="001A7567" w:rsidRPr="00141BA6" w:rsidRDefault="001A7567" w:rsidP="00615A32">
      <w:pPr>
        <w:pStyle w:val="a4"/>
        <w:rPr>
          <w:rFonts w:ascii="Times New Roman" w:hAnsi="Times New Roman" w:cs="Times New Roman"/>
          <w:b/>
          <w:sz w:val="24"/>
          <w:szCs w:val="24"/>
        </w:rPr>
      </w:pPr>
    </w:p>
    <w:p w:rsidR="0043606D" w:rsidRPr="00141BA6" w:rsidRDefault="0043606D" w:rsidP="00280B6D">
      <w:pPr>
        <w:pStyle w:val="a4"/>
        <w:rPr>
          <w:rFonts w:ascii="Times New Roman" w:hAnsi="Times New Roman" w:cs="Times New Roman"/>
          <w:sz w:val="24"/>
          <w:szCs w:val="24"/>
        </w:rPr>
      </w:pPr>
    </w:p>
    <w:p w:rsidR="0043606D" w:rsidRPr="00141BA6" w:rsidRDefault="0043606D" w:rsidP="00280B6D">
      <w:pPr>
        <w:pStyle w:val="a4"/>
        <w:rPr>
          <w:rFonts w:ascii="Times New Roman" w:hAnsi="Times New Roman" w:cs="Times New Roman"/>
          <w:sz w:val="24"/>
          <w:szCs w:val="24"/>
        </w:rPr>
      </w:pPr>
    </w:p>
    <w:p w:rsidR="009E0A7D" w:rsidRPr="00141BA6" w:rsidRDefault="009E0A7D" w:rsidP="00280B6D">
      <w:pPr>
        <w:pStyle w:val="a4"/>
        <w:rPr>
          <w:rFonts w:ascii="Times New Roman" w:hAnsi="Times New Roman" w:cs="Times New Roman"/>
          <w:sz w:val="24"/>
          <w:szCs w:val="24"/>
          <w:lang w:val="en-US"/>
        </w:rPr>
      </w:pPr>
    </w:p>
    <w:p w:rsidR="009E0A7D" w:rsidRPr="00141BA6" w:rsidRDefault="009E0A7D" w:rsidP="00280B6D">
      <w:pPr>
        <w:pStyle w:val="a4"/>
        <w:rPr>
          <w:rFonts w:ascii="Times New Roman" w:hAnsi="Times New Roman" w:cs="Times New Roman"/>
          <w:sz w:val="24"/>
          <w:szCs w:val="24"/>
          <w:lang w:val="en-US"/>
        </w:rPr>
      </w:pPr>
    </w:p>
    <w:p w:rsidR="009E0A7D" w:rsidRPr="00141BA6" w:rsidRDefault="009E0A7D" w:rsidP="00280B6D">
      <w:pPr>
        <w:pStyle w:val="a4"/>
        <w:rPr>
          <w:rFonts w:ascii="Times New Roman" w:hAnsi="Times New Roman" w:cs="Times New Roman"/>
          <w:sz w:val="24"/>
          <w:szCs w:val="24"/>
          <w:lang w:val="en-US"/>
        </w:rPr>
      </w:pPr>
    </w:p>
    <w:p w:rsidR="009E0A7D" w:rsidRPr="00141BA6" w:rsidRDefault="009E0A7D" w:rsidP="00280B6D">
      <w:pPr>
        <w:pStyle w:val="a4"/>
        <w:rPr>
          <w:rFonts w:ascii="Times New Roman" w:hAnsi="Times New Roman" w:cs="Times New Roman"/>
          <w:sz w:val="24"/>
          <w:szCs w:val="24"/>
          <w:lang w:val="en-US"/>
        </w:rPr>
      </w:pP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Календарь-тематик план</w:t>
      </w:r>
    </w:p>
    <w:p w:rsidR="00280B6D" w:rsidRPr="00141BA6" w:rsidRDefault="00280B6D" w:rsidP="00280B6D">
      <w:pPr>
        <w:pStyle w:val="a4"/>
        <w:rPr>
          <w:rFonts w:ascii="Times New Roman" w:hAnsi="Times New Roman" w:cs="Times New Roman"/>
          <w:sz w:val="24"/>
          <w:szCs w:val="24"/>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3391"/>
        <w:gridCol w:w="719"/>
        <w:gridCol w:w="8353"/>
        <w:gridCol w:w="850"/>
        <w:gridCol w:w="935"/>
        <w:gridCol w:w="86"/>
        <w:gridCol w:w="11"/>
        <w:gridCol w:w="7"/>
        <w:gridCol w:w="222"/>
      </w:tblGrid>
      <w:tr w:rsidR="00280B6D" w:rsidRPr="00141BA6" w:rsidTr="00A665C6">
        <w:trPr>
          <w:gridAfter w:val="1"/>
          <w:wAfter w:w="222" w:type="dxa"/>
          <w:trHeight w:val="1185"/>
          <w:jc w:val="center"/>
        </w:trPr>
        <w:tc>
          <w:tcPr>
            <w:tcW w:w="594" w:type="dxa"/>
            <w:shd w:val="clear" w:color="auto" w:fill="FFFFFF"/>
            <w:vAlign w:val="center"/>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lastRenderedPageBreak/>
              <w:t>№</w:t>
            </w:r>
          </w:p>
        </w:tc>
        <w:tc>
          <w:tcPr>
            <w:tcW w:w="3391" w:type="dxa"/>
            <w:shd w:val="clear" w:color="auto" w:fill="FFFFFF"/>
            <w:vAlign w:val="center"/>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Дәреснең темасы</w:t>
            </w:r>
          </w:p>
        </w:tc>
        <w:tc>
          <w:tcPr>
            <w:tcW w:w="719" w:type="dxa"/>
            <w:shd w:val="clear" w:color="auto" w:fill="FFFFFF"/>
            <w:vAlign w:val="center"/>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Сәг.</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саны</w:t>
            </w:r>
          </w:p>
        </w:tc>
        <w:tc>
          <w:tcPr>
            <w:tcW w:w="8353" w:type="dxa"/>
            <w:shd w:val="clear" w:color="auto" w:fill="FFFFFF"/>
            <w:vAlign w:val="center"/>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Укучылар эшчәнлеге төрләре</w:t>
            </w:r>
          </w:p>
        </w:tc>
        <w:tc>
          <w:tcPr>
            <w:tcW w:w="850" w:type="dxa"/>
            <w:shd w:val="clear" w:color="auto" w:fill="FFFFFF"/>
            <w:textDirection w:val="btLr"/>
            <w:vAlign w:val="center"/>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План</w:t>
            </w:r>
          </w:p>
        </w:tc>
        <w:tc>
          <w:tcPr>
            <w:tcW w:w="1039" w:type="dxa"/>
            <w:gridSpan w:val="4"/>
            <w:shd w:val="clear" w:color="auto" w:fill="FFFFFF"/>
            <w:textDirection w:val="btLr"/>
            <w:vAlign w:val="center"/>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Факт</w:t>
            </w:r>
          </w:p>
        </w:tc>
      </w:tr>
      <w:tr w:rsidR="00280B6D" w:rsidRPr="00141BA6" w:rsidTr="00A665C6">
        <w:trPr>
          <w:gridAfter w:val="1"/>
          <w:wAfter w:w="222" w:type="dxa"/>
          <w:trHeight w:val="534"/>
          <w:jc w:val="center"/>
        </w:trPr>
        <w:tc>
          <w:tcPr>
            <w:tcW w:w="594" w:type="dxa"/>
          </w:tcPr>
          <w:p w:rsidR="00280B6D" w:rsidRPr="00141BA6" w:rsidRDefault="00236E98"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3391" w:type="dxa"/>
          </w:tcPr>
          <w:p w:rsidR="00280B6D" w:rsidRPr="00141BA6" w:rsidRDefault="009E0A7D" w:rsidP="00280B6D">
            <w:pPr>
              <w:pStyle w:val="a4"/>
              <w:rPr>
                <w:rFonts w:ascii="Times New Roman" w:hAnsi="Times New Roman" w:cs="Times New Roman"/>
                <w:sz w:val="24"/>
                <w:szCs w:val="24"/>
              </w:rPr>
            </w:pPr>
            <w:r w:rsidRPr="00141BA6">
              <w:rPr>
                <w:rFonts w:ascii="Times New Roman" w:hAnsi="Times New Roman" w:cs="Times New Roman"/>
                <w:sz w:val="24"/>
                <w:szCs w:val="24"/>
              </w:rPr>
              <w:t xml:space="preserve">Г.Исхакыйның </w:t>
            </w:r>
            <w:r w:rsidRPr="00141BA6">
              <w:rPr>
                <w:rFonts w:ascii="Times New Roman" w:hAnsi="Times New Roman" w:cs="Times New Roman"/>
                <w:sz w:val="24"/>
                <w:szCs w:val="24"/>
                <w:lang w:val="tt-RU"/>
              </w:rPr>
              <w:t>тормышы. Татар әдәбияты һәм сәнгатендә тоткан урыны.</w:t>
            </w:r>
            <w:r w:rsidR="00FA6EF3" w:rsidRPr="00141BA6">
              <w:rPr>
                <w:rFonts w:ascii="Times New Roman" w:hAnsi="Times New Roman" w:cs="Times New Roman"/>
                <w:sz w:val="24"/>
                <w:szCs w:val="24"/>
                <w:lang w:val="tt-RU"/>
              </w:rPr>
              <w:t xml:space="preserve"> </w:t>
            </w:r>
            <w:r w:rsidR="00FA6EF3" w:rsidRPr="00141BA6">
              <w:rPr>
                <w:rFonts w:ascii="Times New Roman" w:hAnsi="Times New Roman" w:cs="Times New Roman"/>
                <w:sz w:val="24"/>
                <w:szCs w:val="24"/>
              </w:rPr>
              <w:t>“Көз” повесте</w:t>
            </w:r>
          </w:p>
        </w:tc>
        <w:tc>
          <w:tcPr>
            <w:tcW w:w="719" w:type="dxa"/>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Язучының 1917 елгы инкыйлабларга мөнәсәбәте, эмигра</w:t>
            </w:r>
            <w:r w:rsidRPr="00141BA6">
              <w:rPr>
                <w:rFonts w:ascii="Times New Roman" w:hAnsi="Times New Roman" w:cs="Times New Roman"/>
                <w:noProof/>
                <w:sz w:val="24"/>
                <w:szCs w:val="24"/>
              </w:rPr>
              <w:softHyphen/>
              <w:t xml:space="preserve">циядәге тормышы һәм иҗаты буенча мәгълүматлы булу. Хикәяләре, </w:t>
            </w:r>
            <w:r w:rsidRPr="00141BA6">
              <w:rPr>
                <w:rFonts w:ascii="Times New Roman" w:hAnsi="Times New Roman" w:cs="Times New Roman"/>
                <w:i/>
                <w:iCs/>
                <w:noProof/>
                <w:sz w:val="24"/>
                <w:szCs w:val="24"/>
              </w:rPr>
              <w:t xml:space="preserve">«Дулкын эчендә», «Ике ут арасында», «Җан Баевич» </w:t>
            </w:r>
            <w:r w:rsidRPr="00141BA6">
              <w:rPr>
                <w:rFonts w:ascii="Times New Roman" w:hAnsi="Times New Roman" w:cs="Times New Roman"/>
                <w:noProof/>
                <w:sz w:val="24"/>
                <w:szCs w:val="24"/>
              </w:rPr>
              <w:t>пьесаларының идея-эстетик үзенчәлекләрен,</w:t>
            </w:r>
          </w:p>
          <w:p w:rsidR="00280B6D" w:rsidRPr="00141BA6" w:rsidRDefault="00280B6D" w:rsidP="00280B6D">
            <w:pPr>
              <w:pStyle w:val="a4"/>
              <w:rPr>
                <w:rFonts w:ascii="Times New Roman" w:hAnsi="Times New Roman" w:cs="Times New Roman"/>
                <w:noProof/>
                <w:sz w:val="24"/>
                <w:szCs w:val="24"/>
              </w:rPr>
            </w:pPr>
            <w:r w:rsidRPr="00141BA6">
              <w:rPr>
                <w:rFonts w:ascii="Times New Roman" w:hAnsi="Times New Roman" w:cs="Times New Roman"/>
                <w:i/>
                <w:iCs/>
                <w:noProof/>
                <w:sz w:val="24"/>
                <w:szCs w:val="24"/>
              </w:rPr>
              <w:t xml:space="preserve">«Локман хәким» </w:t>
            </w:r>
            <w:r w:rsidRPr="00141BA6">
              <w:rPr>
                <w:rFonts w:ascii="Times New Roman" w:hAnsi="Times New Roman" w:cs="Times New Roman"/>
                <w:noProof/>
                <w:sz w:val="24"/>
                <w:szCs w:val="24"/>
              </w:rPr>
              <w:t xml:space="preserve">әкияте, </w:t>
            </w:r>
            <w:r w:rsidRPr="00141BA6">
              <w:rPr>
                <w:rFonts w:ascii="Times New Roman" w:hAnsi="Times New Roman" w:cs="Times New Roman"/>
                <w:i/>
                <w:iCs/>
                <w:noProof/>
                <w:sz w:val="24"/>
                <w:szCs w:val="24"/>
              </w:rPr>
              <w:t xml:space="preserve">«Олуг Мөхәммәд» </w:t>
            </w:r>
            <w:r w:rsidRPr="00141BA6">
              <w:rPr>
                <w:rFonts w:ascii="Times New Roman" w:hAnsi="Times New Roman" w:cs="Times New Roman"/>
                <w:noProof/>
                <w:sz w:val="24"/>
                <w:szCs w:val="24"/>
              </w:rPr>
              <w:t>тарихи драма</w:t>
            </w:r>
            <w:r w:rsidRPr="00141BA6">
              <w:rPr>
                <w:rFonts w:ascii="Times New Roman" w:hAnsi="Times New Roman" w:cs="Times New Roman"/>
                <w:noProof/>
                <w:sz w:val="24"/>
                <w:szCs w:val="24"/>
              </w:rPr>
              <w:softHyphen/>
              <w:t>сындагы төп фикерләрне, тарихи-фәлсәфи эчтәлекнең мөһим</w:t>
            </w:r>
            <w:r w:rsidRPr="00141BA6">
              <w:rPr>
                <w:rFonts w:ascii="Times New Roman" w:hAnsi="Times New Roman" w:cs="Times New Roman"/>
                <w:noProof/>
                <w:sz w:val="24"/>
                <w:szCs w:val="24"/>
              </w:rPr>
              <w:softHyphen/>
              <w:t>леген, татар әдәбияты өчен яңалыгын аңлау.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Тезислар язу.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rPr>
              <w:t>04</w:t>
            </w:r>
            <w:r w:rsidRPr="00141BA6">
              <w:rPr>
                <w:rFonts w:ascii="Times New Roman" w:hAnsi="Times New Roman" w:cs="Times New Roman"/>
                <w:sz w:val="24"/>
                <w:szCs w:val="24"/>
                <w:lang w:val="en-US"/>
              </w:rPr>
              <w:t>.09</w:t>
            </w:r>
          </w:p>
        </w:tc>
        <w:tc>
          <w:tcPr>
            <w:tcW w:w="1039" w:type="dxa"/>
            <w:gridSpan w:val="4"/>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1"/>
          <w:wAfter w:w="222" w:type="dxa"/>
          <w:trHeight w:val="1317"/>
          <w:jc w:val="center"/>
        </w:trPr>
        <w:tc>
          <w:tcPr>
            <w:tcW w:w="594" w:type="dxa"/>
          </w:tcPr>
          <w:p w:rsidR="00280B6D" w:rsidRPr="00141BA6" w:rsidRDefault="00236E98" w:rsidP="00280B6D">
            <w:pPr>
              <w:pStyle w:val="a4"/>
              <w:rPr>
                <w:rFonts w:ascii="Times New Roman" w:hAnsi="Times New Roman" w:cs="Times New Roman"/>
                <w:sz w:val="24"/>
                <w:szCs w:val="24"/>
              </w:rPr>
            </w:pPr>
            <w:r w:rsidRPr="00141BA6">
              <w:rPr>
                <w:rFonts w:ascii="Times New Roman" w:hAnsi="Times New Roman" w:cs="Times New Roman"/>
                <w:sz w:val="24"/>
                <w:szCs w:val="24"/>
              </w:rPr>
              <w:t>2</w:t>
            </w:r>
          </w:p>
        </w:tc>
        <w:tc>
          <w:tcPr>
            <w:tcW w:w="3391" w:type="dxa"/>
          </w:tcPr>
          <w:p w:rsidR="00280B6D" w:rsidRPr="00141BA6" w:rsidRDefault="00280B6D" w:rsidP="00280B6D">
            <w:pPr>
              <w:pStyle w:val="a4"/>
              <w:rPr>
                <w:rFonts w:ascii="Times New Roman" w:hAnsi="Times New Roman" w:cs="Times New Roman"/>
                <w:i/>
                <w:sz w:val="24"/>
                <w:szCs w:val="24"/>
              </w:rPr>
            </w:pPr>
            <w:r w:rsidRPr="00141BA6">
              <w:rPr>
                <w:rFonts w:ascii="Times New Roman" w:hAnsi="Times New Roman" w:cs="Times New Roman"/>
                <w:i/>
                <w:sz w:val="24"/>
                <w:szCs w:val="24"/>
              </w:rPr>
              <w:t>Бәйләнешле сөйләм үстерү.</w:t>
            </w:r>
          </w:p>
          <w:p w:rsidR="00280B6D" w:rsidRPr="00141BA6" w:rsidRDefault="00280B6D" w:rsidP="00280B6D">
            <w:pPr>
              <w:pStyle w:val="a4"/>
              <w:rPr>
                <w:rFonts w:ascii="Times New Roman" w:hAnsi="Times New Roman" w:cs="Times New Roman"/>
                <w:i/>
                <w:sz w:val="24"/>
                <w:szCs w:val="24"/>
              </w:rPr>
            </w:pPr>
            <w:r w:rsidRPr="00141BA6">
              <w:rPr>
                <w:rFonts w:ascii="Times New Roman" w:hAnsi="Times New Roman" w:cs="Times New Roman"/>
                <w:i/>
                <w:sz w:val="24"/>
                <w:szCs w:val="24"/>
              </w:rPr>
              <w:t>Сочинение</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“Кеше үз язмышына үзе хуҗа”.</w:t>
            </w:r>
          </w:p>
        </w:tc>
        <w:tc>
          <w:tcPr>
            <w:tcW w:w="719" w:type="dxa"/>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p w:rsidR="00280B6D" w:rsidRPr="00141BA6" w:rsidRDefault="00280B6D" w:rsidP="00280B6D">
            <w:pPr>
              <w:pStyle w:val="a4"/>
              <w:rPr>
                <w:rFonts w:ascii="Times New Roman" w:hAnsi="Times New Roman" w:cs="Times New Roman"/>
                <w:sz w:val="24"/>
                <w:szCs w:val="24"/>
              </w:rPr>
            </w:pPr>
          </w:p>
        </w:tc>
        <w:tc>
          <w:tcPr>
            <w:tcW w:w="8353" w:type="dxa"/>
          </w:tcPr>
          <w:p w:rsidR="00050C50" w:rsidRPr="00141BA6" w:rsidRDefault="00050C50" w:rsidP="00050C50">
            <w:pPr>
              <w:pStyle w:val="a4"/>
              <w:rPr>
                <w:rFonts w:ascii="Times New Roman" w:hAnsi="Times New Roman" w:cs="Times New Roman"/>
                <w:noProof/>
                <w:sz w:val="24"/>
                <w:szCs w:val="24"/>
              </w:rPr>
            </w:pPr>
            <w:r w:rsidRPr="00141BA6">
              <w:rPr>
                <w:rFonts w:ascii="Times New Roman" w:hAnsi="Times New Roman" w:cs="Times New Roman"/>
                <w:sz w:val="24"/>
                <w:szCs w:val="24"/>
              </w:rPr>
              <w:t xml:space="preserve">Бәхәсләрдә катнашу, оппонентларның фикерен исәпкә алып, үз карашларыңны раслау һәм дәлилләү күнекмәләренә ия булу.  </w:t>
            </w:r>
            <w:r w:rsidRPr="00141BA6">
              <w:rPr>
                <w:rFonts w:ascii="Times New Roman" w:hAnsi="Times New Roman" w:cs="Times New Roman"/>
                <w:noProof/>
                <w:sz w:val="24"/>
                <w:szCs w:val="24"/>
              </w:rPr>
              <w:t>Сочинениедә, үз язмышына үзе хуҗа була алсын өчен, кеше актив булырга, нык</w:t>
            </w:r>
            <w:r w:rsidRPr="00141BA6">
              <w:rPr>
                <w:rFonts w:ascii="Times New Roman" w:hAnsi="Times New Roman" w:cs="Times New Roman"/>
                <w:noProof/>
                <w:sz w:val="24"/>
                <w:szCs w:val="24"/>
              </w:rPr>
              <w:softHyphen/>
              <w:t>лы иманлы булырга тиеш, дигән фикерне чагылдыра алу.</w:t>
            </w:r>
          </w:p>
          <w:p w:rsidR="00280B6D" w:rsidRPr="00141BA6" w:rsidRDefault="00050C50" w:rsidP="00050C50">
            <w:pPr>
              <w:pStyle w:val="a4"/>
              <w:rPr>
                <w:rFonts w:ascii="Times New Roman" w:hAnsi="Times New Roman" w:cs="Times New Roman"/>
                <w:noProof/>
                <w:color w:val="434343"/>
                <w:sz w:val="24"/>
                <w:szCs w:val="24"/>
              </w:rPr>
            </w:pPr>
            <w:r w:rsidRPr="00141BA6">
              <w:rPr>
                <w:rFonts w:ascii="Times New Roman" w:hAnsi="Times New Roman" w:cs="Times New Roman"/>
                <w:noProof/>
                <w:sz w:val="24"/>
                <w:szCs w:val="24"/>
              </w:rPr>
              <w:t>сочинение язу.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11.09</w:t>
            </w:r>
          </w:p>
        </w:tc>
        <w:tc>
          <w:tcPr>
            <w:tcW w:w="1039" w:type="dxa"/>
            <w:gridSpan w:val="4"/>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1"/>
          <w:wAfter w:w="222" w:type="dxa"/>
          <w:trHeight w:val="533"/>
          <w:jc w:val="center"/>
        </w:trPr>
        <w:tc>
          <w:tcPr>
            <w:tcW w:w="594" w:type="dxa"/>
          </w:tcPr>
          <w:p w:rsidR="00280B6D" w:rsidRPr="00141BA6" w:rsidRDefault="00236E98" w:rsidP="00280B6D">
            <w:pPr>
              <w:pStyle w:val="a4"/>
              <w:rPr>
                <w:rFonts w:ascii="Times New Roman" w:hAnsi="Times New Roman" w:cs="Times New Roman"/>
                <w:sz w:val="24"/>
                <w:szCs w:val="24"/>
              </w:rPr>
            </w:pPr>
            <w:r w:rsidRPr="00141BA6">
              <w:rPr>
                <w:rFonts w:ascii="Times New Roman" w:hAnsi="Times New Roman" w:cs="Times New Roman"/>
                <w:sz w:val="24"/>
                <w:szCs w:val="24"/>
              </w:rPr>
              <w:t>3</w:t>
            </w:r>
          </w:p>
        </w:tc>
        <w:tc>
          <w:tcPr>
            <w:tcW w:w="3391"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rPr>
              <w:t>30 нчы елларда совет әдәбияты. Чор үзенчәлеге. Проза һәм драматургиянең үсеше.</w:t>
            </w:r>
          </w:p>
          <w:p w:rsidR="00280B6D" w:rsidRPr="00141BA6" w:rsidRDefault="00280B6D" w:rsidP="00280B6D">
            <w:pPr>
              <w:pStyle w:val="a4"/>
              <w:rPr>
                <w:rFonts w:ascii="Times New Roman" w:hAnsi="Times New Roman" w:cs="Times New Roman"/>
                <w:sz w:val="24"/>
                <w:szCs w:val="24"/>
                <w:lang w:val="be-BY"/>
              </w:rPr>
            </w:pPr>
          </w:p>
        </w:tc>
        <w:tc>
          <w:tcPr>
            <w:tcW w:w="719"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lang w:val="be-BY"/>
              </w:rPr>
              <w:t>1</w:t>
            </w:r>
          </w:p>
        </w:tc>
        <w:tc>
          <w:tcPr>
            <w:tcW w:w="8353" w:type="dxa"/>
          </w:tcPr>
          <w:p w:rsidR="00280B6D" w:rsidRPr="00141BA6" w:rsidRDefault="00280B6D" w:rsidP="00280B6D">
            <w:pPr>
              <w:pStyle w:val="a4"/>
              <w:rPr>
                <w:rFonts w:ascii="Times New Roman" w:hAnsi="Times New Roman" w:cs="Times New Roman"/>
                <w:noProof/>
                <w:sz w:val="24"/>
                <w:szCs w:val="24"/>
                <w:lang w:val="be-BY"/>
              </w:rPr>
            </w:pPr>
            <w:r w:rsidRPr="00141BA6">
              <w:rPr>
                <w:rFonts w:ascii="Times New Roman" w:hAnsi="Times New Roman" w:cs="Times New Roman"/>
                <w:noProof/>
                <w:sz w:val="24"/>
                <w:szCs w:val="24"/>
                <w:lang w:val="be-BY"/>
              </w:rPr>
              <w:t>Илдә барган иҗтимагый-сәяси үзгәрешләрнең әдәби про</w:t>
            </w:r>
            <w:r w:rsidRPr="00141BA6">
              <w:rPr>
                <w:rFonts w:ascii="Times New Roman" w:hAnsi="Times New Roman" w:cs="Times New Roman"/>
                <w:noProof/>
                <w:sz w:val="24"/>
                <w:szCs w:val="24"/>
                <w:lang w:val="be-BY"/>
              </w:rPr>
              <w:softHyphen/>
              <w:t xml:space="preserve">цесста чагылышы турында күзаллау булу. </w:t>
            </w:r>
          </w:p>
          <w:p w:rsidR="00280B6D" w:rsidRPr="00141BA6" w:rsidRDefault="00280B6D" w:rsidP="00280B6D">
            <w:pPr>
              <w:pStyle w:val="a4"/>
              <w:rPr>
                <w:rFonts w:ascii="Times New Roman" w:hAnsi="Times New Roman" w:cs="Times New Roman"/>
                <w:noProof/>
                <w:sz w:val="24"/>
                <w:szCs w:val="24"/>
                <w:lang w:val="be-BY"/>
              </w:rPr>
            </w:pPr>
            <w:r w:rsidRPr="00141BA6">
              <w:rPr>
                <w:rFonts w:ascii="Times New Roman" w:hAnsi="Times New Roman" w:cs="Times New Roman"/>
                <w:noProof/>
                <w:sz w:val="24"/>
                <w:szCs w:val="24"/>
                <w:lang w:val="be-BY"/>
              </w:rPr>
              <w:t>30 нчы елларда иҗади эзләнүләрнең катлаулы, язучылар язмышының фаҗигале булуын аңлау. Шәхес культы чорындагы ре</w:t>
            </w:r>
            <w:r w:rsidRPr="00141BA6">
              <w:rPr>
                <w:rFonts w:ascii="Times New Roman" w:hAnsi="Times New Roman" w:cs="Times New Roman"/>
                <w:noProof/>
                <w:sz w:val="24"/>
                <w:szCs w:val="24"/>
                <w:lang w:val="be-BY"/>
              </w:rPr>
              <w:softHyphen/>
              <w:t>прессияләр һәм язучылар турында мәгълүматлы булу. Әсәрләрдә заман темаларын чагылдыру үзенчәлекләрен белү; идея һәм сәнгатьлелек принципларында вульгар социологизмның өстенлек итүен аңлау. Яңа кеше образын эзләүдә, яңа әхлак нормаларын аңлауда үзенчәлекләрне аңлау. Диннең җәмгыять һәм кешелек та</w:t>
            </w:r>
            <w:r w:rsidRPr="00141BA6">
              <w:rPr>
                <w:rFonts w:ascii="Times New Roman" w:hAnsi="Times New Roman" w:cs="Times New Roman"/>
                <w:noProof/>
                <w:sz w:val="24"/>
                <w:szCs w:val="24"/>
                <w:lang w:val="be-BY"/>
              </w:rPr>
              <w:softHyphen/>
              <w:t xml:space="preserve">рихындагы урынын бозып күрсәтүне белү. Яңа әхлак, мәхәббәт, гаилә мәсьәләләре үзенчәлекләрен таный белү (Г.Кутуйның “Тапшырылмаган хатлар” әсәре мисалында). </w:t>
            </w:r>
          </w:p>
          <w:p w:rsidR="00280B6D" w:rsidRPr="00141BA6" w:rsidRDefault="00280B6D" w:rsidP="00280B6D">
            <w:pPr>
              <w:pStyle w:val="a4"/>
              <w:rPr>
                <w:rFonts w:ascii="Times New Roman" w:hAnsi="Times New Roman" w:cs="Times New Roman"/>
                <w:noProof/>
                <w:color w:val="434343"/>
                <w:sz w:val="24"/>
                <w:szCs w:val="24"/>
              </w:rPr>
            </w:pPr>
            <w:r w:rsidRPr="00141BA6">
              <w:rPr>
                <w:rFonts w:ascii="Times New Roman" w:hAnsi="Times New Roman" w:cs="Times New Roman"/>
                <w:noProof/>
                <w:sz w:val="24"/>
                <w:szCs w:val="24"/>
              </w:rPr>
              <w:t>Социалистик реализм, аның үзенчәлекләрен белү.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18.09</w:t>
            </w:r>
          </w:p>
        </w:tc>
        <w:tc>
          <w:tcPr>
            <w:tcW w:w="1039" w:type="dxa"/>
            <w:gridSpan w:val="4"/>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1"/>
          <w:wAfter w:w="222" w:type="dxa"/>
          <w:trHeight w:val="713"/>
          <w:jc w:val="center"/>
        </w:trPr>
        <w:tc>
          <w:tcPr>
            <w:tcW w:w="594" w:type="dxa"/>
          </w:tcPr>
          <w:p w:rsidR="00280B6D" w:rsidRPr="00141BA6" w:rsidRDefault="00236E98" w:rsidP="00280B6D">
            <w:pPr>
              <w:pStyle w:val="a4"/>
              <w:rPr>
                <w:rFonts w:ascii="Times New Roman" w:hAnsi="Times New Roman" w:cs="Times New Roman"/>
                <w:sz w:val="24"/>
                <w:szCs w:val="24"/>
              </w:rPr>
            </w:pPr>
            <w:r w:rsidRPr="00141BA6">
              <w:rPr>
                <w:rFonts w:ascii="Times New Roman" w:hAnsi="Times New Roman" w:cs="Times New Roman"/>
                <w:sz w:val="24"/>
                <w:szCs w:val="24"/>
              </w:rPr>
              <w:t>4</w:t>
            </w:r>
            <w:r w:rsidR="00FD17FC" w:rsidRPr="00141BA6">
              <w:rPr>
                <w:rFonts w:ascii="Times New Roman" w:hAnsi="Times New Roman" w:cs="Times New Roman"/>
                <w:sz w:val="24"/>
                <w:szCs w:val="24"/>
              </w:rPr>
              <w:t>-5</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Н.Исәнбәтнең тормыш юлы һәм иҗаты.</w:t>
            </w:r>
            <w:r w:rsidR="00FA6EF3" w:rsidRPr="00141BA6">
              <w:rPr>
                <w:rFonts w:ascii="Times New Roman" w:hAnsi="Times New Roman" w:cs="Times New Roman"/>
                <w:sz w:val="24"/>
                <w:szCs w:val="24"/>
              </w:rPr>
              <w:t xml:space="preserve"> ”Идегәй” трагедиясе.</w:t>
            </w:r>
          </w:p>
        </w:tc>
        <w:tc>
          <w:tcPr>
            <w:tcW w:w="719" w:type="dxa"/>
          </w:tcPr>
          <w:p w:rsidR="00280B6D" w:rsidRPr="00141BA6" w:rsidRDefault="00236E98" w:rsidP="00280B6D">
            <w:pPr>
              <w:pStyle w:val="a4"/>
              <w:rPr>
                <w:rFonts w:ascii="Times New Roman" w:hAnsi="Times New Roman" w:cs="Times New Roman"/>
                <w:sz w:val="24"/>
                <w:szCs w:val="24"/>
              </w:rPr>
            </w:pPr>
            <w:r w:rsidRPr="00141BA6">
              <w:rPr>
                <w:rFonts w:ascii="Times New Roman" w:hAnsi="Times New Roman" w:cs="Times New Roman"/>
                <w:sz w:val="24"/>
                <w:szCs w:val="24"/>
              </w:rPr>
              <w:t>2</w:t>
            </w:r>
          </w:p>
          <w:p w:rsidR="00280B6D" w:rsidRPr="00141BA6" w:rsidRDefault="00280B6D" w:rsidP="00280B6D">
            <w:pPr>
              <w:pStyle w:val="a4"/>
              <w:rPr>
                <w:rFonts w:ascii="Times New Roman" w:hAnsi="Times New Roman" w:cs="Times New Roman"/>
                <w:sz w:val="24"/>
                <w:szCs w:val="24"/>
              </w:rPr>
            </w:pP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Н.Исәнбәтнең тормыш юлы һәм иҗаты, гыйль</w:t>
            </w:r>
            <w:r w:rsidRPr="00141BA6">
              <w:rPr>
                <w:rFonts w:ascii="Times New Roman" w:hAnsi="Times New Roman" w:cs="Times New Roman"/>
                <w:noProof/>
                <w:sz w:val="24"/>
                <w:szCs w:val="24"/>
              </w:rPr>
              <w:softHyphen/>
              <w:t>ми эшчәнлеге турында мәгълүматлы булу.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Трагедия жанры, трагик конфликт төшенчәләрен аңлау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25.09</w:t>
            </w:r>
          </w:p>
          <w:p w:rsidR="002802A1"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02.10</w:t>
            </w:r>
          </w:p>
        </w:tc>
        <w:tc>
          <w:tcPr>
            <w:tcW w:w="1039" w:type="dxa"/>
            <w:gridSpan w:val="4"/>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1"/>
          <w:wAfter w:w="222" w:type="dxa"/>
          <w:trHeight w:val="354"/>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6</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 xml:space="preserve">40-50 нче еллар әдәбиятында </w:t>
            </w:r>
            <w:r w:rsidRPr="00141BA6">
              <w:rPr>
                <w:rFonts w:ascii="Times New Roman" w:hAnsi="Times New Roman" w:cs="Times New Roman"/>
                <w:sz w:val="24"/>
                <w:szCs w:val="24"/>
              </w:rPr>
              <w:lastRenderedPageBreak/>
              <w:t>Бөек Ватан сугышы һәм татар язучылары.</w:t>
            </w:r>
            <w:r w:rsidR="00FA6EF3" w:rsidRPr="00141BA6">
              <w:rPr>
                <w:rFonts w:ascii="Times New Roman" w:hAnsi="Times New Roman" w:cs="Times New Roman"/>
                <w:sz w:val="24"/>
                <w:szCs w:val="24"/>
                <w:lang w:val="tt-RU"/>
              </w:rPr>
              <w:t xml:space="preserve"> Муса Җәлил.</w:t>
            </w:r>
          </w:p>
        </w:tc>
        <w:tc>
          <w:tcPr>
            <w:tcW w:w="719" w:type="dxa"/>
          </w:tcPr>
          <w:p w:rsidR="00280B6D" w:rsidRPr="00141BA6" w:rsidRDefault="00FA6EF3" w:rsidP="00280B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lastRenderedPageBreak/>
              <w:t>1</w:t>
            </w:r>
          </w:p>
        </w:tc>
        <w:tc>
          <w:tcPr>
            <w:tcW w:w="8353" w:type="dxa"/>
          </w:tcPr>
          <w:p w:rsidR="00280B6D" w:rsidRPr="00141BA6" w:rsidRDefault="00280B6D" w:rsidP="00280B6D">
            <w:pPr>
              <w:pStyle w:val="a4"/>
              <w:rPr>
                <w:rFonts w:ascii="Times New Roman" w:hAnsi="Times New Roman" w:cs="Times New Roman"/>
                <w:sz w:val="24"/>
                <w:szCs w:val="24"/>
                <w:lang w:val="tt-RU"/>
              </w:rPr>
            </w:pPr>
            <w:r w:rsidRPr="00141BA6">
              <w:rPr>
                <w:rFonts w:ascii="Times New Roman" w:hAnsi="Times New Roman" w:cs="Times New Roman"/>
                <w:noProof/>
                <w:sz w:val="24"/>
                <w:szCs w:val="24"/>
                <w:lang w:val="tt-RU"/>
              </w:rPr>
              <w:t xml:space="preserve">Бөек Ватан сугышының татар язучылары тормышына һәм иҗатына тәэсирен </w:t>
            </w:r>
            <w:r w:rsidRPr="00141BA6">
              <w:rPr>
                <w:rFonts w:ascii="Times New Roman" w:hAnsi="Times New Roman" w:cs="Times New Roman"/>
                <w:noProof/>
                <w:sz w:val="24"/>
                <w:szCs w:val="24"/>
                <w:lang w:val="tt-RU"/>
              </w:rPr>
              <w:lastRenderedPageBreak/>
              <w:t>белү.</w:t>
            </w:r>
          </w:p>
          <w:p w:rsidR="00280B6D" w:rsidRPr="00141BA6" w:rsidRDefault="00280B6D" w:rsidP="00280B6D">
            <w:pPr>
              <w:pStyle w:val="a4"/>
              <w:rPr>
                <w:rFonts w:ascii="Times New Roman" w:hAnsi="Times New Roman" w:cs="Times New Roman"/>
                <w:sz w:val="24"/>
                <w:szCs w:val="24"/>
                <w:lang w:val="tt-RU"/>
              </w:rPr>
            </w:pPr>
            <w:r w:rsidRPr="00141BA6">
              <w:rPr>
                <w:rFonts w:ascii="Times New Roman" w:hAnsi="Times New Roman" w:cs="Times New Roman"/>
                <w:noProof/>
                <w:sz w:val="24"/>
                <w:szCs w:val="24"/>
                <w:lang w:val="tt-RU"/>
              </w:rPr>
              <w:t>Ил һәм җәмгыятьнең рухи тормышына сугыш керткән үзгәрешләрдән хәбәрдар булу. Дошманны җиңүгә омтылыш пафосының әдәби</w:t>
            </w:r>
            <w:r w:rsidRPr="00141BA6">
              <w:rPr>
                <w:rFonts w:ascii="Times New Roman" w:hAnsi="Times New Roman" w:cs="Times New Roman"/>
                <w:noProof/>
                <w:sz w:val="24"/>
                <w:szCs w:val="24"/>
                <w:lang w:val="tt-RU"/>
              </w:rPr>
              <w:softHyphen/>
              <w:t xml:space="preserve">ятта аерым жанрлар үсешенә тәэсирен аңлау. Партия Үзәк Комитеты 1944 елның августында кабул иткән карар, аның татар әдәбиятына, сәнгать һәм мәдәнияткә ясаган тискәре тәэсире турында белү. </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lastRenderedPageBreak/>
              <w:t>09.10</w:t>
            </w:r>
          </w:p>
        </w:tc>
        <w:tc>
          <w:tcPr>
            <w:tcW w:w="1039" w:type="dxa"/>
            <w:gridSpan w:val="4"/>
          </w:tcPr>
          <w:p w:rsidR="00280B6D" w:rsidRPr="00141BA6" w:rsidRDefault="00280B6D" w:rsidP="00280B6D">
            <w:pPr>
              <w:pStyle w:val="a4"/>
              <w:rPr>
                <w:rFonts w:ascii="Times New Roman" w:hAnsi="Times New Roman" w:cs="Times New Roman"/>
                <w:sz w:val="24"/>
                <w:szCs w:val="24"/>
                <w:lang w:val="tt-RU"/>
              </w:rPr>
            </w:pPr>
          </w:p>
        </w:tc>
      </w:tr>
      <w:tr w:rsidR="00280B6D" w:rsidRPr="00141BA6" w:rsidTr="00A665C6">
        <w:trPr>
          <w:trHeight w:val="1067"/>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7</w:t>
            </w:r>
          </w:p>
        </w:tc>
        <w:tc>
          <w:tcPr>
            <w:tcW w:w="3391" w:type="dxa"/>
          </w:tcPr>
          <w:p w:rsidR="00280B6D" w:rsidRPr="00141BA6" w:rsidRDefault="00280B6D" w:rsidP="00280B6D">
            <w:pPr>
              <w:pStyle w:val="a4"/>
              <w:rPr>
                <w:rFonts w:ascii="Times New Roman" w:hAnsi="Times New Roman" w:cs="Times New Roman"/>
                <w:i/>
                <w:sz w:val="24"/>
                <w:szCs w:val="24"/>
              </w:rPr>
            </w:pPr>
            <w:r w:rsidRPr="00141BA6">
              <w:rPr>
                <w:rFonts w:ascii="Times New Roman" w:hAnsi="Times New Roman" w:cs="Times New Roman"/>
                <w:i/>
                <w:sz w:val="24"/>
                <w:szCs w:val="24"/>
              </w:rPr>
              <w:t>Бәйләнешле сөйләм үстерү.</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Әдәбиятта һәм сәнгатьтә М. Җәлил образы.</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DF46C9" w:rsidP="00280B6D">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Бәйләнешле сөйләм телен үстерү.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16.10</w:t>
            </w:r>
          </w:p>
        </w:tc>
        <w:tc>
          <w:tcPr>
            <w:tcW w:w="1021" w:type="dxa"/>
            <w:gridSpan w:val="2"/>
          </w:tcPr>
          <w:p w:rsidR="00280B6D" w:rsidRPr="00141BA6" w:rsidRDefault="00280B6D" w:rsidP="00280B6D">
            <w:pPr>
              <w:pStyle w:val="a4"/>
              <w:rPr>
                <w:rFonts w:ascii="Times New Roman" w:hAnsi="Times New Roman" w:cs="Times New Roman"/>
                <w:sz w:val="24"/>
                <w:szCs w:val="24"/>
                <w:lang w:val="en-US"/>
              </w:rPr>
            </w:pPr>
          </w:p>
          <w:p w:rsidR="00280B6D" w:rsidRPr="00141BA6" w:rsidRDefault="00280B6D" w:rsidP="00280B6D">
            <w:pPr>
              <w:pStyle w:val="a4"/>
              <w:rPr>
                <w:rFonts w:ascii="Times New Roman" w:hAnsi="Times New Roman" w:cs="Times New Roman"/>
                <w:sz w:val="24"/>
                <w:szCs w:val="24"/>
                <w:lang w:val="en-US"/>
              </w:rPr>
            </w:pPr>
          </w:p>
        </w:tc>
        <w:tc>
          <w:tcPr>
            <w:tcW w:w="240" w:type="dxa"/>
            <w:gridSpan w:val="3"/>
            <w:tcBorders>
              <w:right w:val="nil"/>
            </w:tcBorders>
            <w:shd w:val="clear" w:color="auto" w:fill="auto"/>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3"/>
          <w:wAfter w:w="240" w:type="dxa"/>
          <w:trHeight w:val="529"/>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8</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i/>
                <w:sz w:val="24"/>
                <w:szCs w:val="24"/>
              </w:rPr>
              <w:t>Класстан тыш уку.</w:t>
            </w:r>
            <w:r w:rsidRPr="00141BA6">
              <w:rPr>
                <w:rFonts w:ascii="Times New Roman" w:hAnsi="Times New Roman" w:cs="Times New Roman"/>
                <w:sz w:val="24"/>
                <w:szCs w:val="24"/>
              </w:rPr>
              <w:t xml:space="preserve"> Ф.Кәрим шигырьләре.</w:t>
            </w:r>
          </w:p>
        </w:tc>
        <w:tc>
          <w:tcPr>
            <w:tcW w:w="719" w:type="dxa"/>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Лирик әсәрләргә анализ ясый белү.</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бер шигыренә анализ ясарга өйрәнү.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23.10</w:t>
            </w:r>
          </w:p>
        </w:tc>
        <w:tc>
          <w:tcPr>
            <w:tcW w:w="1021" w:type="dxa"/>
            <w:gridSpan w:val="2"/>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3"/>
          <w:wAfter w:w="240" w:type="dxa"/>
          <w:trHeight w:val="780"/>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9</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Татар әдәбияты яңа сыйфат үзгәрешләренә күчеш чорында. 50-60 еллар әдәбиятына күзәтү.</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noProof/>
                <w:sz w:val="24"/>
                <w:szCs w:val="24"/>
              </w:rPr>
            </w:pPr>
            <w:r w:rsidRPr="00141BA6">
              <w:rPr>
                <w:rFonts w:ascii="Times New Roman" w:hAnsi="Times New Roman" w:cs="Times New Roman"/>
                <w:noProof/>
                <w:sz w:val="24"/>
                <w:szCs w:val="24"/>
              </w:rPr>
              <w:t>Илдә булган хәлләр һәм сәяси-иҗтимагый үзгәрешләр һәм аларның әдәбиятта чагылу дәрәҗәсе турында белү, аңлата алу.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 xml:space="preserve">мөстәкыйль эш. </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30.10</w:t>
            </w:r>
          </w:p>
        </w:tc>
        <w:tc>
          <w:tcPr>
            <w:tcW w:w="1021" w:type="dxa"/>
            <w:gridSpan w:val="2"/>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3"/>
          <w:wAfter w:w="240" w:type="dxa"/>
          <w:trHeight w:val="1138"/>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10</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Проза үсеше. Г.Бәширов “Намус” романы.</w:t>
            </w:r>
          </w:p>
        </w:tc>
        <w:tc>
          <w:tcPr>
            <w:tcW w:w="719"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Әсәрнең хезмәт кешесендәге рухи байлыкны ачуда, тел-сурәтләү чаралары өлкәсендә уңышларын күрсәтә белү. Әсәрнең тормыш дөреслегенә тугрылык ягыннан кайбер җитешсезлекләрен тану.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Роман төрләре. Төшенчәне кабатлау.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13.11</w:t>
            </w:r>
          </w:p>
        </w:tc>
        <w:tc>
          <w:tcPr>
            <w:tcW w:w="1021" w:type="dxa"/>
            <w:gridSpan w:val="2"/>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3"/>
          <w:wAfter w:w="240" w:type="dxa"/>
          <w:trHeight w:val="964"/>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11-12</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 xml:space="preserve">Х.Туфанның тормышы һәм башлангыч чор </w:t>
            </w:r>
            <w:r w:rsidR="00FA6EF3" w:rsidRPr="00141BA6">
              <w:rPr>
                <w:rFonts w:ascii="Times New Roman" w:hAnsi="Times New Roman" w:cs="Times New Roman"/>
                <w:sz w:val="24"/>
                <w:szCs w:val="24"/>
                <w:lang w:val="tt-RU"/>
              </w:rPr>
              <w:t xml:space="preserve">һәм тоткынлык чор </w:t>
            </w:r>
            <w:r w:rsidRPr="00141BA6">
              <w:rPr>
                <w:rFonts w:ascii="Times New Roman" w:hAnsi="Times New Roman" w:cs="Times New Roman"/>
                <w:sz w:val="24"/>
                <w:szCs w:val="24"/>
              </w:rPr>
              <w:t>иҗаты.</w:t>
            </w:r>
          </w:p>
        </w:tc>
        <w:tc>
          <w:tcPr>
            <w:tcW w:w="719" w:type="dxa"/>
          </w:tcPr>
          <w:p w:rsidR="00280B6D" w:rsidRPr="00141BA6" w:rsidRDefault="00280B6D" w:rsidP="00280B6D">
            <w:pPr>
              <w:pStyle w:val="a4"/>
              <w:rPr>
                <w:rFonts w:ascii="Times New Roman" w:hAnsi="Times New Roman" w:cs="Times New Roman"/>
                <w:sz w:val="24"/>
                <w:szCs w:val="24"/>
              </w:rPr>
            </w:pPr>
          </w:p>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 xml:space="preserve">Әдипнең </w:t>
            </w:r>
            <w:r w:rsidRPr="00141BA6">
              <w:rPr>
                <w:rFonts w:ascii="Times New Roman" w:hAnsi="Times New Roman" w:cs="Times New Roman"/>
                <w:noProof/>
                <w:sz w:val="24"/>
                <w:szCs w:val="24"/>
              </w:rPr>
              <w:t>тормыш юлын, шәхес буларак үзенчәлекле сыйфатларын белү.</w:t>
            </w:r>
          </w:p>
          <w:p w:rsidR="00280B6D" w:rsidRPr="00141BA6" w:rsidRDefault="00280B6D" w:rsidP="00280B6D">
            <w:pPr>
              <w:pStyle w:val="a4"/>
              <w:rPr>
                <w:rFonts w:ascii="Times New Roman" w:hAnsi="Times New Roman" w:cs="Times New Roman"/>
                <w:noProof/>
                <w:sz w:val="24"/>
                <w:szCs w:val="24"/>
              </w:rPr>
            </w:pPr>
            <w:r w:rsidRPr="00141BA6">
              <w:rPr>
                <w:rFonts w:ascii="Times New Roman" w:hAnsi="Times New Roman" w:cs="Times New Roman"/>
                <w:i/>
                <w:iCs/>
                <w:noProof/>
                <w:sz w:val="24"/>
                <w:szCs w:val="24"/>
              </w:rPr>
              <w:t xml:space="preserve">«Урал эскизлары», «Бибиев-ләр» </w:t>
            </w:r>
            <w:r w:rsidRPr="00141BA6">
              <w:rPr>
                <w:rFonts w:ascii="Times New Roman" w:hAnsi="Times New Roman" w:cs="Times New Roman"/>
                <w:noProof/>
                <w:sz w:val="24"/>
                <w:szCs w:val="24"/>
              </w:rPr>
              <w:t>поэмаларындагы төп фикер, сәнгатьчә эшләнеш</w:t>
            </w:r>
            <w:r w:rsidRPr="00141BA6">
              <w:rPr>
                <w:rFonts w:ascii="Times New Roman" w:hAnsi="Times New Roman" w:cs="Times New Roman"/>
                <w:noProof/>
                <w:sz w:val="24"/>
                <w:szCs w:val="24"/>
              </w:rPr>
              <w:softHyphen/>
              <w:t>ләрендә үзенчәлекләрне белү.</w:t>
            </w:r>
          </w:p>
          <w:p w:rsidR="00280B6D" w:rsidRPr="00141BA6" w:rsidRDefault="00280B6D" w:rsidP="00280B6D">
            <w:pPr>
              <w:pStyle w:val="a4"/>
              <w:rPr>
                <w:rFonts w:ascii="Times New Roman" w:hAnsi="Times New Roman" w:cs="Times New Roman"/>
                <w:sz w:val="24"/>
                <w:szCs w:val="24"/>
                <w:lang w:val="en-US"/>
              </w:rPr>
            </w:pPr>
            <w:r w:rsidRPr="00141BA6">
              <w:rPr>
                <w:rFonts w:ascii="Times New Roman" w:hAnsi="Times New Roman" w:cs="Times New Roman"/>
                <w:noProof/>
                <w:sz w:val="24"/>
                <w:szCs w:val="24"/>
              </w:rPr>
              <w:t>хронологик таблица төзү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20.11</w:t>
            </w:r>
          </w:p>
          <w:p w:rsidR="002802A1"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27.11</w:t>
            </w:r>
          </w:p>
        </w:tc>
        <w:tc>
          <w:tcPr>
            <w:tcW w:w="1021" w:type="dxa"/>
            <w:gridSpan w:val="2"/>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2"/>
          <w:wAfter w:w="229" w:type="dxa"/>
          <w:trHeight w:val="70"/>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13</w:t>
            </w:r>
          </w:p>
        </w:tc>
        <w:tc>
          <w:tcPr>
            <w:tcW w:w="3391" w:type="dxa"/>
          </w:tcPr>
          <w:p w:rsidR="00280B6D" w:rsidRPr="00141BA6" w:rsidRDefault="00280B6D" w:rsidP="00FA6EF3">
            <w:pPr>
              <w:pStyle w:val="a4"/>
              <w:rPr>
                <w:rFonts w:ascii="Times New Roman" w:hAnsi="Times New Roman" w:cs="Times New Roman"/>
                <w:sz w:val="24"/>
                <w:szCs w:val="24"/>
              </w:rPr>
            </w:pPr>
            <w:r w:rsidRPr="00141BA6">
              <w:rPr>
                <w:rFonts w:ascii="Times New Roman" w:hAnsi="Times New Roman" w:cs="Times New Roman"/>
                <w:sz w:val="24"/>
                <w:szCs w:val="24"/>
              </w:rPr>
              <w:t>Ә.Еникиның тормышы һәм иҗаты, “Әйтелмәгән васыять әсәре”.</w:t>
            </w:r>
            <w:r w:rsidRPr="00141BA6">
              <w:rPr>
                <w:rFonts w:ascii="Times New Roman" w:hAnsi="Times New Roman" w:cs="Times New Roman"/>
                <w:sz w:val="24"/>
                <w:szCs w:val="24"/>
                <w:lang w:val="be-BY"/>
              </w:rPr>
              <w:t xml:space="preserve"> </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 xml:space="preserve">Тәрҗемәи хәле һәм иҗаты белән таныш булу. </w:t>
            </w:r>
            <w:r w:rsidRPr="00141BA6">
              <w:rPr>
                <w:rFonts w:ascii="Times New Roman" w:hAnsi="Times New Roman" w:cs="Times New Roman"/>
                <w:i/>
                <w:iCs/>
                <w:noProof/>
                <w:sz w:val="24"/>
                <w:szCs w:val="24"/>
              </w:rPr>
              <w:t xml:space="preserve">«Әйтелмәгән васыять» </w:t>
            </w:r>
            <w:r w:rsidRPr="00141BA6">
              <w:rPr>
                <w:rFonts w:ascii="Times New Roman" w:hAnsi="Times New Roman" w:cs="Times New Roman"/>
                <w:noProof/>
                <w:sz w:val="24"/>
                <w:szCs w:val="24"/>
              </w:rPr>
              <w:t>хикәясендәге Акъәби образына салынган идеяне аңлау.</w:t>
            </w:r>
          </w:p>
          <w:p w:rsidR="00280B6D" w:rsidRPr="00141BA6" w:rsidRDefault="00280B6D" w:rsidP="00280B6D">
            <w:pPr>
              <w:pStyle w:val="a4"/>
              <w:rPr>
                <w:rFonts w:ascii="Times New Roman" w:hAnsi="Times New Roman" w:cs="Times New Roman"/>
                <w:sz w:val="24"/>
                <w:szCs w:val="24"/>
                <w:lang w:val="en-US"/>
              </w:rPr>
            </w:pPr>
            <w:r w:rsidRPr="00141BA6">
              <w:rPr>
                <w:rFonts w:ascii="Times New Roman" w:hAnsi="Times New Roman" w:cs="Times New Roman"/>
                <w:noProof/>
                <w:sz w:val="24"/>
                <w:szCs w:val="24"/>
              </w:rPr>
              <w:t>Хикәянең сәнгатьчә эшләнешенә, композициясендәге үзенчә</w:t>
            </w:r>
            <w:r w:rsidRPr="00141BA6">
              <w:rPr>
                <w:rFonts w:ascii="Times New Roman" w:hAnsi="Times New Roman" w:cs="Times New Roman"/>
                <w:noProof/>
                <w:sz w:val="24"/>
                <w:szCs w:val="24"/>
              </w:rPr>
              <w:softHyphen/>
              <w:t>лекләргә бәя бирә белү. Ярдәмче образларга салынган вазифаны билгели алу.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04.12</w:t>
            </w:r>
          </w:p>
        </w:tc>
        <w:tc>
          <w:tcPr>
            <w:tcW w:w="1032" w:type="dxa"/>
            <w:gridSpan w:val="3"/>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2"/>
          <w:wAfter w:w="229" w:type="dxa"/>
          <w:trHeight w:val="877"/>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14</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Ә.Еникинең сугыш чоры иҗаты.</w:t>
            </w:r>
          </w:p>
        </w:tc>
        <w:tc>
          <w:tcPr>
            <w:tcW w:w="719" w:type="dxa"/>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Язучының сугыш елларында иҗат иткән хикәяләрендәге психологик бизәкләр, гади кешенең эчке кичерешләрен дөрес һәм тәэсирле итеп сурәтләү, детальләр төгәллеге турында мәгълүматлы булу.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11.12</w:t>
            </w:r>
          </w:p>
        </w:tc>
        <w:tc>
          <w:tcPr>
            <w:tcW w:w="1032" w:type="dxa"/>
            <w:gridSpan w:val="3"/>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2"/>
          <w:wAfter w:w="229" w:type="dxa"/>
          <w:trHeight w:val="458"/>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lastRenderedPageBreak/>
              <w:t>15</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i/>
                <w:sz w:val="24"/>
                <w:szCs w:val="24"/>
              </w:rPr>
              <w:t>Класстан тыш уку</w:t>
            </w:r>
            <w:r w:rsidRPr="00141BA6">
              <w:rPr>
                <w:rFonts w:ascii="Times New Roman" w:hAnsi="Times New Roman" w:cs="Times New Roman"/>
                <w:sz w:val="24"/>
                <w:szCs w:val="24"/>
              </w:rPr>
              <w:t>. Ә.Еникинең “Матурлык” хикәясе.</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Ана һәм бала мәхәббәтенең үзен</w:t>
            </w:r>
            <w:r w:rsidRPr="00141BA6">
              <w:rPr>
                <w:rFonts w:ascii="Times New Roman" w:hAnsi="Times New Roman" w:cs="Times New Roman"/>
                <w:noProof/>
                <w:sz w:val="24"/>
                <w:szCs w:val="24"/>
              </w:rPr>
              <w:softHyphen/>
              <w:t>чәлекле чагылдырылуын аңлау. Хикәянең сәнгатьчә эшләнешенә анализ ясый белү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18.12</w:t>
            </w:r>
          </w:p>
        </w:tc>
        <w:tc>
          <w:tcPr>
            <w:tcW w:w="1032" w:type="dxa"/>
            <w:gridSpan w:val="3"/>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2"/>
          <w:wAfter w:w="229" w:type="dxa"/>
          <w:trHeight w:val="424"/>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15</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Н.Фәттахның тормышы һәм иҗаты.</w:t>
            </w:r>
            <w:r w:rsidR="00376337" w:rsidRPr="00141BA6">
              <w:rPr>
                <w:rFonts w:ascii="Times New Roman" w:hAnsi="Times New Roman" w:cs="Times New Roman"/>
                <w:sz w:val="24"/>
                <w:szCs w:val="24"/>
              </w:rPr>
              <w:t xml:space="preserve"> “Сызгыра торган уклар” романы.</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p w:rsidR="00280B6D" w:rsidRPr="00141BA6" w:rsidRDefault="00280B6D" w:rsidP="00280B6D">
            <w:pPr>
              <w:pStyle w:val="a4"/>
              <w:rPr>
                <w:rFonts w:ascii="Times New Roman" w:hAnsi="Times New Roman" w:cs="Times New Roman"/>
                <w:sz w:val="24"/>
                <w:szCs w:val="24"/>
              </w:rPr>
            </w:pP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Язучының тәрҗемәи хәле турында белү, иҗаты буенча гомуми күзаллау булу.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Тарихи романнар.</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25.12</w:t>
            </w:r>
          </w:p>
        </w:tc>
        <w:tc>
          <w:tcPr>
            <w:tcW w:w="1032" w:type="dxa"/>
            <w:gridSpan w:val="3"/>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3"/>
          <w:wAfter w:w="240" w:type="dxa"/>
          <w:trHeight w:val="670"/>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17</w:t>
            </w:r>
          </w:p>
        </w:tc>
        <w:tc>
          <w:tcPr>
            <w:tcW w:w="3391"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rPr>
              <w:t>А.Гыйләҗевның тормышы һәм иҗаты.</w:t>
            </w:r>
            <w:r w:rsidR="00376337" w:rsidRPr="00141BA6">
              <w:rPr>
                <w:rFonts w:ascii="Times New Roman" w:hAnsi="Times New Roman" w:cs="Times New Roman"/>
                <w:sz w:val="24"/>
                <w:szCs w:val="24"/>
              </w:rPr>
              <w:t xml:space="preserve"> “Әтәч менгән читәнгә” повесте.</w:t>
            </w:r>
          </w:p>
          <w:p w:rsidR="00280B6D" w:rsidRPr="00141BA6" w:rsidRDefault="00280B6D" w:rsidP="00280B6D">
            <w:pPr>
              <w:pStyle w:val="a4"/>
              <w:rPr>
                <w:rFonts w:ascii="Times New Roman" w:hAnsi="Times New Roman" w:cs="Times New Roman"/>
                <w:sz w:val="24"/>
                <w:szCs w:val="24"/>
                <w:lang w:val="be-BY"/>
              </w:rPr>
            </w:pPr>
          </w:p>
        </w:tc>
        <w:tc>
          <w:tcPr>
            <w:tcW w:w="719"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lang w:val="be-BY"/>
              </w:rPr>
              <w:t>1</w:t>
            </w:r>
          </w:p>
        </w:tc>
        <w:tc>
          <w:tcPr>
            <w:tcW w:w="8353"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noProof/>
                <w:sz w:val="24"/>
                <w:szCs w:val="24"/>
                <w:lang w:val="be-BY"/>
              </w:rPr>
              <w:t>Язучының тормыш юлы һәм иҗаты буенча мәгълүматлы булу.</w:t>
            </w:r>
          </w:p>
          <w:p w:rsidR="00280B6D" w:rsidRPr="00141BA6" w:rsidRDefault="00280B6D" w:rsidP="00280B6D">
            <w:pPr>
              <w:pStyle w:val="a4"/>
              <w:rPr>
                <w:rFonts w:ascii="Times New Roman" w:hAnsi="Times New Roman" w:cs="Times New Roman"/>
                <w:sz w:val="24"/>
                <w:szCs w:val="24"/>
                <w:lang w:val="be-BY"/>
              </w:rPr>
            </w:pP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15.01</w:t>
            </w:r>
          </w:p>
        </w:tc>
        <w:tc>
          <w:tcPr>
            <w:tcW w:w="1021" w:type="dxa"/>
            <w:gridSpan w:val="2"/>
          </w:tcPr>
          <w:p w:rsidR="00280B6D" w:rsidRPr="00141BA6" w:rsidRDefault="00280B6D" w:rsidP="00280B6D">
            <w:pPr>
              <w:pStyle w:val="a4"/>
              <w:rPr>
                <w:rFonts w:ascii="Times New Roman" w:hAnsi="Times New Roman" w:cs="Times New Roman"/>
                <w:sz w:val="24"/>
                <w:szCs w:val="24"/>
                <w:lang w:val="be-BY"/>
              </w:rPr>
            </w:pPr>
          </w:p>
        </w:tc>
      </w:tr>
      <w:tr w:rsidR="00280B6D" w:rsidRPr="00141BA6" w:rsidTr="00A665C6">
        <w:trPr>
          <w:gridAfter w:val="3"/>
          <w:wAfter w:w="240" w:type="dxa"/>
          <w:trHeight w:val="354"/>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18-19</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М.Мәһдиевнең “Кеше китә - җыры кала” повесте.</w:t>
            </w:r>
          </w:p>
        </w:tc>
        <w:tc>
          <w:tcPr>
            <w:tcW w:w="719" w:type="dxa"/>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2</w:t>
            </w:r>
          </w:p>
        </w:tc>
        <w:tc>
          <w:tcPr>
            <w:tcW w:w="8353" w:type="dxa"/>
          </w:tcPr>
          <w:p w:rsidR="00280B6D" w:rsidRPr="00141BA6" w:rsidRDefault="00280B6D" w:rsidP="00280B6D">
            <w:pPr>
              <w:pStyle w:val="a4"/>
              <w:rPr>
                <w:rFonts w:ascii="Times New Roman" w:hAnsi="Times New Roman" w:cs="Times New Roman"/>
                <w:noProof/>
                <w:sz w:val="24"/>
                <w:szCs w:val="24"/>
              </w:rPr>
            </w:pPr>
            <w:r w:rsidRPr="00141BA6">
              <w:rPr>
                <w:rFonts w:ascii="Times New Roman" w:hAnsi="Times New Roman" w:cs="Times New Roman"/>
                <w:noProof/>
                <w:sz w:val="24"/>
                <w:szCs w:val="24"/>
              </w:rPr>
              <w:t>Әсәрнең сәнгатьчә үзенчәлекләрен (сурәтләүдә күпбизәклелек, «тартмалы композиция» принцибына корылган булу, аның уңай һәм кайбер кимчелекле яклары) белү. Стиль үзенчәлекләрен күрә алу.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Әдәбиятның иҗтимагый вазифасы (тирәнәйтү).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22.01</w:t>
            </w:r>
          </w:p>
          <w:p w:rsidR="002802A1"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29.01</w:t>
            </w:r>
          </w:p>
        </w:tc>
        <w:tc>
          <w:tcPr>
            <w:tcW w:w="1021" w:type="dxa"/>
            <w:gridSpan w:val="2"/>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3"/>
          <w:wAfter w:w="240" w:type="dxa"/>
          <w:trHeight w:val="354"/>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20</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Ә.Баянов “Сәяхәтнамә” поэмасы.</w:t>
            </w:r>
          </w:p>
        </w:tc>
        <w:tc>
          <w:tcPr>
            <w:tcW w:w="719" w:type="dxa"/>
          </w:tcPr>
          <w:p w:rsidR="00280B6D" w:rsidRPr="00141BA6" w:rsidRDefault="00236E98"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noProof/>
                <w:sz w:val="24"/>
                <w:szCs w:val="24"/>
              </w:rPr>
            </w:pPr>
            <w:r w:rsidRPr="00141BA6">
              <w:rPr>
                <w:rFonts w:ascii="Times New Roman" w:hAnsi="Times New Roman" w:cs="Times New Roman"/>
                <w:noProof/>
                <w:sz w:val="24"/>
                <w:szCs w:val="24"/>
              </w:rPr>
              <w:t>Язучының тормыш юлы һәм иҗаты буенча мәгълүматлы булу.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 xml:space="preserve">Поэманы анализлый белү. </w:t>
            </w:r>
            <w:r w:rsidRPr="00141BA6">
              <w:rPr>
                <w:rFonts w:ascii="Times New Roman" w:hAnsi="Times New Roman" w:cs="Times New Roman"/>
                <w:noProof/>
                <w:sz w:val="24"/>
                <w:szCs w:val="24"/>
              </w:rPr>
              <w:t>Әдипнең кеше һәм табигать мөнәсәбәтен фәлсәфи тирәнлек белән сурәтләвен, табигатьне сак</w:t>
            </w:r>
            <w:r w:rsidRPr="00141BA6">
              <w:rPr>
                <w:rFonts w:ascii="Times New Roman" w:hAnsi="Times New Roman" w:cs="Times New Roman"/>
                <w:noProof/>
                <w:sz w:val="24"/>
                <w:szCs w:val="24"/>
              </w:rPr>
              <w:softHyphen/>
              <w:t>лау мәсьәләләрен үткен итеп куюын аңлау.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поэма.</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04.02</w:t>
            </w:r>
          </w:p>
        </w:tc>
        <w:tc>
          <w:tcPr>
            <w:tcW w:w="1021" w:type="dxa"/>
            <w:gridSpan w:val="2"/>
          </w:tcPr>
          <w:p w:rsidR="00280B6D" w:rsidRPr="00141BA6" w:rsidRDefault="00280B6D" w:rsidP="00280B6D">
            <w:pPr>
              <w:pStyle w:val="a4"/>
              <w:rPr>
                <w:rFonts w:ascii="Times New Roman" w:hAnsi="Times New Roman" w:cs="Times New Roman"/>
                <w:sz w:val="24"/>
                <w:szCs w:val="24"/>
                <w:lang w:val="en-US"/>
              </w:rPr>
            </w:pPr>
          </w:p>
        </w:tc>
      </w:tr>
      <w:tr w:rsidR="00280B6D" w:rsidRPr="00141BA6" w:rsidTr="00A665C6">
        <w:trPr>
          <w:gridAfter w:val="4"/>
          <w:wAfter w:w="326" w:type="dxa"/>
          <w:trHeight w:val="1826"/>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21</w:t>
            </w:r>
          </w:p>
        </w:tc>
        <w:tc>
          <w:tcPr>
            <w:tcW w:w="3391"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rPr>
              <w:t xml:space="preserve">И.Юзеевның тормышы һәм иҗаты. “Өчәү чыктык ерак юлга” поэмасы. </w:t>
            </w:r>
            <w:r w:rsidRPr="00141BA6">
              <w:rPr>
                <w:rFonts w:ascii="Times New Roman" w:hAnsi="Times New Roman" w:cs="Times New Roman"/>
                <w:sz w:val="24"/>
                <w:szCs w:val="24"/>
                <w:lang w:val="be-BY"/>
              </w:rPr>
              <w:t>И.Юзеевның «Гашыйклар тавы» драмасы.</w:t>
            </w:r>
          </w:p>
          <w:p w:rsidR="00280B6D" w:rsidRPr="00141BA6" w:rsidRDefault="00280B6D" w:rsidP="00280B6D">
            <w:pPr>
              <w:pStyle w:val="a4"/>
              <w:rPr>
                <w:rFonts w:ascii="Times New Roman" w:hAnsi="Times New Roman" w:cs="Times New Roman"/>
                <w:sz w:val="24"/>
                <w:szCs w:val="24"/>
                <w:lang w:val="be-BY"/>
              </w:rPr>
            </w:pPr>
          </w:p>
        </w:tc>
        <w:tc>
          <w:tcPr>
            <w:tcW w:w="719"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lang w:val="be-BY"/>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 xml:space="preserve">Әдип иҗаты турында гомуми мәгълүматларны белү. Шагыйрь һәм драматург буларак иҗат эшчәнлеген күзаллау. Поэма, баллада, шигъри трагедияләре турында мәгълүматлы булу. </w:t>
            </w:r>
            <w:r w:rsidRPr="00141BA6">
              <w:rPr>
                <w:rFonts w:ascii="Times New Roman" w:hAnsi="Times New Roman" w:cs="Times New Roman"/>
                <w:i/>
                <w:iCs/>
                <w:noProof/>
                <w:sz w:val="24"/>
                <w:szCs w:val="24"/>
              </w:rPr>
              <w:t xml:space="preserve">«Өчәү чыктык ерак юлга...» </w:t>
            </w:r>
            <w:r w:rsidRPr="00141BA6">
              <w:rPr>
                <w:rFonts w:ascii="Times New Roman" w:hAnsi="Times New Roman" w:cs="Times New Roman"/>
                <w:noProof/>
                <w:sz w:val="24"/>
                <w:szCs w:val="24"/>
              </w:rPr>
              <w:t>поэмасындагы тормышчан проблемаларны күрә, алар турында үз фикерен җиткерә алу. Фазылҗан, Нур һәм «мин» образларының үзенчәлекләрен билгели алу. Кәккүк, юл образына йөкләнгән мәгънәне аңлата белү. Җанлы һәм җансыз табигать образларының (көймә, урман, чабыш атлары) хатирәләрне тергезүдәге ролен аңлау.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11.02</w:t>
            </w:r>
          </w:p>
        </w:tc>
        <w:tc>
          <w:tcPr>
            <w:tcW w:w="935" w:type="dxa"/>
          </w:tcPr>
          <w:p w:rsidR="00280B6D" w:rsidRPr="00141BA6" w:rsidRDefault="00280B6D" w:rsidP="00280B6D">
            <w:pPr>
              <w:pStyle w:val="a4"/>
              <w:rPr>
                <w:rFonts w:ascii="Times New Roman" w:hAnsi="Times New Roman" w:cs="Times New Roman"/>
                <w:sz w:val="24"/>
                <w:szCs w:val="24"/>
              </w:rPr>
            </w:pPr>
          </w:p>
        </w:tc>
      </w:tr>
      <w:tr w:rsidR="00376337" w:rsidRPr="00141BA6" w:rsidTr="00A665C6">
        <w:trPr>
          <w:gridAfter w:val="4"/>
          <w:wAfter w:w="326" w:type="dxa"/>
          <w:trHeight w:val="1826"/>
          <w:jc w:val="center"/>
        </w:trPr>
        <w:tc>
          <w:tcPr>
            <w:tcW w:w="594" w:type="dxa"/>
          </w:tcPr>
          <w:p w:rsidR="00376337"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lastRenderedPageBreak/>
              <w:t>22-23</w:t>
            </w:r>
          </w:p>
        </w:tc>
        <w:tc>
          <w:tcPr>
            <w:tcW w:w="3391" w:type="dxa"/>
          </w:tcPr>
          <w:p w:rsidR="00376337" w:rsidRPr="00141BA6" w:rsidRDefault="00376337" w:rsidP="00280B6D">
            <w:pPr>
              <w:pStyle w:val="a4"/>
              <w:rPr>
                <w:rFonts w:ascii="Times New Roman" w:hAnsi="Times New Roman" w:cs="Times New Roman"/>
                <w:sz w:val="24"/>
                <w:szCs w:val="24"/>
              </w:rPr>
            </w:pPr>
            <w:r w:rsidRPr="00141BA6">
              <w:rPr>
                <w:rFonts w:ascii="Times New Roman" w:hAnsi="Times New Roman" w:cs="Times New Roman"/>
                <w:sz w:val="24"/>
                <w:szCs w:val="24"/>
              </w:rPr>
              <w:t>Т.Миңнуллин “Әлдермештән Әлмәндәр”</w:t>
            </w:r>
            <w:r w:rsidRPr="00141BA6">
              <w:rPr>
                <w:rFonts w:ascii="Times New Roman" w:hAnsi="Times New Roman" w:cs="Times New Roman"/>
                <w:sz w:val="24"/>
                <w:szCs w:val="24"/>
                <w:lang w:val="tt-RU"/>
              </w:rPr>
              <w:t>әсәре</w:t>
            </w:r>
          </w:p>
        </w:tc>
        <w:tc>
          <w:tcPr>
            <w:tcW w:w="719" w:type="dxa"/>
          </w:tcPr>
          <w:p w:rsidR="00376337" w:rsidRPr="00141BA6" w:rsidRDefault="00236E98"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lang w:val="be-BY"/>
              </w:rPr>
              <w:t>2</w:t>
            </w:r>
          </w:p>
        </w:tc>
        <w:tc>
          <w:tcPr>
            <w:tcW w:w="8353" w:type="dxa"/>
          </w:tcPr>
          <w:p w:rsidR="00376337" w:rsidRPr="00141BA6" w:rsidRDefault="00376337" w:rsidP="00376337">
            <w:pPr>
              <w:pStyle w:val="a4"/>
              <w:rPr>
                <w:rFonts w:ascii="Times New Roman" w:hAnsi="Times New Roman" w:cs="Times New Roman"/>
                <w:sz w:val="24"/>
                <w:szCs w:val="24"/>
              </w:rPr>
            </w:pPr>
            <w:r w:rsidRPr="00141BA6">
              <w:rPr>
                <w:rFonts w:ascii="Times New Roman" w:hAnsi="Times New Roman" w:cs="Times New Roman"/>
                <w:sz w:val="24"/>
                <w:szCs w:val="24"/>
              </w:rPr>
              <w:t>Пьесаның төп конфликтын, темасын, проблемасын белү. Персонажларның характер үзенчәлеген һәм авторның аларны</w:t>
            </w:r>
          </w:p>
          <w:p w:rsidR="00376337" w:rsidRPr="00141BA6" w:rsidRDefault="00376337" w:rsidP="00376337">
            <w:pPr>
              <w:pStyle w:val="a4"/>
              <w:rPr>
                <w:rFonts w:ascii="Times New Roman" w:hAnsi="Times New Roman" w:cs="Times New Roman"/>
                <w:sz w:val="24"/>
                <w:szCs w:val="24"/>
              </w:rPr>
            </w:pPr>
            <w:r w:rsidRPr="00141BA6">
              <w:rPr>
                <w:rFonts w:ascii="Times New Roman" w:hAnsi="Times New Roman" w:cs="Times New Roman"/>
                <w:sz w:val="24"/>
                <w:szCs w:val="24"/>
              </w:rPr>
              <w:t>гәүдәләндерү, җанландыру, комик һәм шул ук вакытта моңсу-пошынулы ситуацияләр тудыру осталыгын танып-белү.</w:t>
            </w:r>
          </w:p>
          <w:p w:rsidR="00376337" w:rsidRPr="00141BA6" w:rsidRDefault="00376337" w:rsidP="00376337">
            <w:pPr>
              <w:pStyle w:val="a4"/>
              <w:rPr>
                <w:rFonts w:ascii="Times New Roman" w:hAnsi="Times New Roman" w:cs="Times New Roman"/>
                <w:noProof/>
                <w:sz w:val="24"/>
                <w:szCs w:val="24"/>
              </w:rPr>
            </w:pPr>
            <w:r w:rsidRPr="00141BA6">
              <w:rPr>
                <w:rFonts w:ascii="Times New Roman" w:hAnsi="Times New Roman" w:cs="Times New Roman"/>
                <w:sz w:val="24"/>
                <w:szCs w:val="24"/>
              </w:rPr>
              <w:t>моңсу комедия, аллегория, шартлылык.</w:t>
            </w:r>
          </w:p>
        </w:tc>
        <w:tc>
          <w:tcPr>
            <w:tcW w:w="850" w:type="dxa"/>
          </w:tcPr>
          <w:p w:rsidR="00376337"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18.02</w:t>
            </w:r>
          </w:p>
          <w:p w:rsidR="002802A1"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25.02</w:t>
            </w:r>
          </w:p>
        </w:tc>
        <w:tc>
          <w:tcPr>
            <w:tcW w:w="935" w:type="dxa"/>
          </w:tcPr>
          <w:p w:rsidR="00376337" w:rsidRPr="00141BA6" w:rsidRDefault="00376337" w:rsidP="00280B6D">
            <w:pPr>
              <w:pStyle w:val="a4"/>
              <w:rPr>
                <w:rFonts w:ascii="Times New Roman" w:hAnsi="Times New Roman" w:cs="Times New Roman"/>
                <w:sz w:val="24"/>
                <w:szCs w:val="24"/>
              </w:rPr>
            </w:pPr>
          </w:p>
        </w:tc>
      </w:tr>
      <w:tr w:rsidR="00280B6D" w:rsidRPr="00141BA6" w:rsidTr="00A665C6">
        <w:trPr>
          <w:gridAfter w:val="4"/>
          <w:wAfter w:w="326" w:type="dxa"/>
          <w:trHeight w:val="888"/>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24</w:t>
            </w:r>
          </w:p>
        </w:tc>
        <w:tc>
          <w:tcPr>
            <w:tcW w:w="3391" w:type="dxa"/>
          </w:tcPr>
          <w:p w:rsidR="00280B6D" w:rsidRPr="00141BA6" w:rsidRDefault="00280B6D" w:rsidP="00280B6D">
            <w:pPr>
              <w:pStyle w:val="a4"/>
              <w:rPr>
                <w:rFonts w:ascii="Times New Roman" w:hAnsi="Times New Roman" w:cs="Times New Roman"/>
                <w:sz w:val="24"/>
                <w:szCs w:val="24"/>
                <w:lang w:val="tt-RU"/>
              </w:rPr>
            </w:pPr>
            <w:r w:rsidRPr="00141BA6">
              <w:rPr>
                <w:rFonts w:ascii="Times New Roman" w:hAnsi="Times New Roman" w:cs="Times New Roman"/>
                <w:sz w:val="24"/>
                <w:szCs w:val="24"/>
              </w:rPr>
              <w:t>Т.Миңнуллин “Әлдермештән Әлмәндәр”</w:t>
            </w:r>
            <w:r w:rsidR="00376337" w:rsidRPr="00141BA6">
              <w:rPr>
                <w:rFonts w:ascii="Times New Roman" w:hAnsi="Times New Roman" w:cs="Times New Roman"/>
                <w:sz w:val="24"/>
                <w:szCs w:val="24"/>
                <w:lang w:val="tt-RU"/>
              </w:rPr>
              <w:t xml:space="preserve">әсәре буенча сочинение </w:t>
            </w:r>
            <w:r w:rsidR="00376337" w:rsidRPr="00141BA6">
              <w:rPr>
                <w:rFonts w:ascii="Times New Roman" w:hAnsi="Times New Roman" w:cs="Times New Roman"/>
                <w:sz w:val="24"/>
                <w:szCs w:val="24"/>
              </w:rPr>
              <w:t>“Әлмәндәр – ил карты”.</w:t>
            </w:r>
          </w:p>
        </w:tc>
        <w:tc>
          <w:tcPr>
            <w:tcW w:w="719" w:type="dxa"/>
          </w:tcPr>
          <w:p w:rsidR="00280B6D" w:rsidRPr="00141BA6" w:rsidRDefault="00280B6D" w:rsidP="00280B6D">
            <w:pPr>
              <w:pStyle w:val="a4"/>
              <w:rPr>
                <w:rFonts w:ascii="Times New Roman" w:hAnsi="Times New Roman" w:cs="Times New Roman"/>
                <w:sz w:val="24"/>
                <w:szCs w:val="24"/>
              </w:rPr>
            </w:pP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05.03</w:t>
            </w:r>
          </w:p>
        </w:tc>
        <w:tc>
          <w:tcPr>
            <w:tcW w:w="935" w:type="dxa"/>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4"/>
          <w:wAfter w:w="326" w:type="dxa"/>
          <w:trHeight w:val="1066"/>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25</w:t>
            </w:r>
          </w:p>
        </w:tc>
        <w:tc>
          <w:tcPr>
            <w:tcW w:w="3391"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rPr>
              <w:t>Хәзерге татар әдәбиятына кереш.</w:t>
            </w:r>
            <w:r w:rsidR="00376337" w:rsidRPr="00141BA6">
              <w:rPr>
                <w:rFonts w:ascii="Times New Roman" w:hAnsi="Times New Roman" w:cs="Times New Roman"/>
                <w:sz w:val="24"/>
                <w:szCs w:val="24"/>
                <w:lang w:val="be-BY"/>
              </w:rPr>
              <w:t xml:space="preserve"> Р.Зәйдулла, Гамил Афзал, Н.Арсланов, Ш.Галиев </w:t>
            </w:r>
            <w:r w:rsidRPr="00141BA6">
              <w:rPr>
                <w:rFonts w:ascii="Times New Roman" w:hAnsi="Times New Roman" w:cs="Times New Roman"/>
                <w:sz w:val="24"/>
                <w:szCs w:val="24"/>
                <w:lang w:val="be-BY"/>
              </w:rPr>
              <w:t>шигырьләре.</w:t>
            </w:r>
          </w:p>
          <w:p w:rsidR="00280B6D" w:rsidRPr="00141BA6" w:rsidRDefault="00280B6D" w:rsidP="00280B6D">
            <w:pPr>
              <w:pStyle w:val="a4"/>
              <w:rPr>
                <w:rFonts w:ascii="Times New Roman" w:hAnsi="Times New Roman" w:cs="Times New Roman"/>
                <w:sz w:val="24"/>
                <w:szCs w:val="24"/>
                <w:lang w:val="be-BY"/>
              </w:rPr>
            </w:pPr>
          </w:p>
        </w:tc>
        <w:tc>
          <w:tcPr>
            <w:tcW w:w="719"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lang w:val="be-BY"/>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lang w:val="be-BY"/>
              </w:rPr>
              <w:t>Җәмгыятьтәге кискен үзгәрешләрнең әдәбиятта ча</w:t>
            </w:r>
            <w:r w:rsidRPr="00141BA6">
              <w:rPr>
                <w:rFonts w:ascii="Times New Roman" w:hAnsi="Times New Roman" w:cs="Times New Roman"/>
                <w:noProof/>
                <w:sz w:val="24"/>
                <w:szCs w:val="24"/>
                <w:lang w:val="be-BY"/>
              </w:rPr>
              <w:softHyphen/>
              <w:t>гылуын аңлата белү. Әсәрләрдә милли бәйсезлек һәм мөстәкыйльлеккә ом</w:t>
            </w:r>
            <w:r w:rsidRPr="00141BA6">
              <w:rPr>
                <w:rFonts w:ascii="Times New Roman" w:hAnsi="Times New Roman" w:cs="Times New Roman"/>
                <w:noProof/>
                <w:sz w:val="24"/>
                <w:szCs w:val="24"/>
                <w:lang w:val="be-BY"/>
              </w:rPr>
              <w:softHyphen/>
              <w:t xml:space="preserve">тылу авазлары, милләтебез тарихына игътибарның артуын, тарихи һәм табигатьне саклау темаларының активлашуын күзаллау. </w:t>
            </w:r>
            <w:r w:rsidRPr="00141BA6">
              <w:rPr>
                <w:rFonts w:ascii="Times New Roman" w:hAnsi="Times New Roman" w:cs="Times New Roman"/>
                <w:noProof/>
                <w:sz w:val="24"/>
                <w:szCs w:val="24"/>
              </w:rPr>
              <w:t>Бүгенге әдәбиятта шәхес концепциясенең үзенчәлекләрен күрә белү.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12.03</w:t>
            </w:r>
          </w:p>
        </w:tc>
        <w:tc>
          <w:tcPr>
            <w:tcW w:w="935" w:type="dxa"/>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4"/>
          <w:wAfter w:w="326" w:type="dxa"/>
          <w:trHeight w:val="995"/>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26</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Р.Фәйзуллин иҗаты. “Гадиләргә гимн”, “Көрәшчеләр” поэмалары.</w:t>
            </w:r>
            <w:r w:rsidRPr="00141BA6">
              <w:rPr>
                <w:rFonts w:ascii="Times New Roman" w:hAnsi="Times New Roman" w:cs="Times New Roman"/>
                <w:sz w:val="24"/>
                <w:szCs w:val="24"/>
                <w:lang w:val="be-BY"/>
              </w:rPr>
              <w:t xml:space="preserve"> «Нюанслар илендә» циклы.</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 xml:space="preserve">Әдип иҗаты турында гомуми мәгълүматларны белү (кешенең рухи халәтен, күңел тирбәнешләрен кыска, җыйнак итеп сурәтләүдә шагыйрьнең табыш һәм ачышлары). </w:t>
            </w:r>
            <w:r w:rsidRPr="00141BA6">
              <w:rPr>
                <w:rFonts w:ascii="Times New Roman" w:hAnsi="Times New Roman" w:cs="Times New Roman"/>
                <w:i/>
                <w:iCs/>
                <w:noProof/>
                <w:sz w:val="24"/>
                <w:szCs w:val="24"/>
              </w:rPr>
              <w:t xml:space="preserve">«Гадиләргә гимн», «Көрәшчеләр» </w:t>
            </w:r>
            <w:r w:rsidRPr="00141BA6">
              <w:rPr>
                <w:rFonts w:ascii="Times New Roman" w:hAnsi="Times New Roman" w:cs="Times New Roman"/>
                <w:noProof/>
                <w:sz w:val="24"/>
                <w:szCs w:val="24"/>
              </w:rPr>
              <w:t>поэмаларының идея-эстетик үзенчәлекләрен аңлата алу.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19.03</w:t>
            </w:r>
          </w:p>
        </w:tc>
        <w:tc>
          <w:tcPr>
            <w:tcW w:w="935" w:type="dxa"/>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4"/>
          <w:wAfter w:w="326" w:type="dxa"/>
          <w:trHeight w:val="893"/>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27</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Р.Харис иҗаты.</w:t>
            </w:r>
            <w:r w:rsidRPr="00141BA6">
              <w:rPr>
                <w:rFonts w:ascii="Times New Roman" w:hAnsi="Times New Roman" w:cs="Times New Roman"/>
                <w:sz w:val="24"/>
                <w:szCs w:val="24"/>
                <w:lang w:val="be-BY"/>
              </w:rPr>
              <w:t xml:space="preserve"> «Тукайның мәхәббәт төшләре» поэмасы.</w:t>
            </w:r>
            <w:r w:rsidRPr="00141BA6">
              <w:rPr>
                <w:rFonts w:ascii="Times New Roman" w:hAnsi="Times New Roman" w:cs="Times New Roman"/>
                <w:sz w:val="24"/>
                <w:szCs w:val="24"/>
              </w:rPr>
              <w:t>М.Әгъләмов тормышы, иҗатының үзенчәлекләре.</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noProof/>
                <w:sz w:val="24"/>
                <w:szCs w:val="24"/>
              </w:rPr>
            </w:pPr>
            <w:r w:rsidRPr="00141BA6">
              <w:rPr>
                <w:rFonts w:ascii="Times New Roman" w:hAnsi="Times New Roman" w:cs="Times New Roman"/>
                <w:noProof/>
                <w:sz w:val="24"/>
                <w:szCs w:val="24"/>
              </w:rPr>
              <w:t>Әдипләр иҗаты турында гомуми мәгълүматларны белү.</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 xml:space="preserve">Р.Харис: </w:t>
            </w:r>
            <w:r w:rsidRPr="00141BA6">
              <w:rPr>
                <w:rFonts w:ascii="Times New Roman" w:hAnsi="Times New Roman" w:cs="Times New Roman"/>
                <w:i/>
                <w:iCs/>
                <w:noProof/>
                <w:sz w:val="24"/>
                <w:szCs w:val="24"/>
              </w:rPr>
              <w:t xml:space="preserve">«Ат иярләү», «Ант суы», «Җәлилчеләр» </w:t>
            </w:r>
            <w:r w:rsidRPr="00141BA6">
              <w:rPr>
                <w:rFonts w:ascii="Times New Roman" w:hAnsi="Times New Roman" w:cs="Times New Roman"/>
                <w:noProof/>
                <w:sz w:val="24"/>
                <w:szCs w:val="24"/>
              </w:rPr>
              <w:t xml:space="preserve">поэмалары, </w:t>
            </w:r>
            <w:r w:rsidRPr="00141BA6">
              <w:rPr>
                <w:rFonts w:ascii="Times New Roman" w:hAnsi="Times New Roman" w:cs="Times New Roman"/>
                <w:i/>
                <w:iCs/>
                <w:noProof/>
                <w:sz w:val="24"/>
                <w:szCs w:val="24"/>
              </w:rPr>
              <w:t xml:space="preserve">«Кеше» </w:t>
            </w:r>
            <w:r w:rsidRPr="00141BA6">
              <w:rPr>
                <w:rFonts w:ascii="Times New Roman" w:hAnsi="Times New Roman" w:cs="Times New Roman"/>
                <w:noProof/>
                <w:sz w:val="24"/>
                <w:szCs w:val="24"/>
              </w:rPr>
              <w:t>ора</w:t>
            </w:r>
            <w:r w:rsidRPr="00141BA6">
              <w:rPr>
                <w:rFonts w:ascii="Times New Roman" w:hAnsi="Times New Roman" w:cs="Times New Roman"/>
                <w:noProof/>
                <w:sz w:val="24"/>
                <w:szCs w:val="24"/>
              </w:rPr>
              <w:softHyphen/>
              <w:t xml:space="preserve">ториясе; М.Әгъләмов: </w:t>
            </w:r>
            <w:r w:rsidRPr="00141BA6">
              <w:rPr>
                <w:rFonts w:ascii="Times New Roman" w:hAnsi="Times New Roman" w:cs="Times New Roman"/>
                <w:i/>
                <w:iCs/>
                <w:noProof/>
                <w:sz w:val="24"/>
                <w:szCs w:val="24"/>
              </w:rPr>
              <w:t>«Оныт</w:t>
            </w:r>
            <w:r w:rsidRPr="00141BA6">
              <w:rPr>
                <w:rFonts w:ascii="Times New Roman" w:hAnsi="Times New Roman" w:cs="Times New Roman"/>
                <w:i/>
                <w:iCs/>
                <w:noProof/>
                <w:sz w:val="24"/>
                <w:szCs w:val="24"/>
              </w:rPr>
              <w:softHyphen/>
              <w:t xml:space="preserve">ма, Европа?..», «Тукайдан хатлар» </w:t>
            </w:r>
            <w:r w:rsidRPr="00141BA6">
              <w:rPr>
                <w:rFonts w:ascii="Times New Roman" w:hAnsi="Times New Roman" w:cs="Times New Roman"/>
                <w:noProof/>
                <w:sz w:val="24"/>
                <w:szCs w:val="24"/>
              </w:rPr>
              <w:t>поэмалары.</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02.04</w:t>
            </w:r>
          </w:p>
        </w:tc>
        <w:tc>
          <w:tcPr>
            <w:tcW w:w="935" w:type="dxa"/>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4"/>
          <w:wAfter w:w="326" w:type="dxa"/>
          <w:trHeight w:val="1351"/>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28</w:t>
            </w:r>
          </w:p>
        </w:tc>
        <w:tc>
          <w:tcPr>
            <w:tcW w:w="3391" w:type="dxa"/>
          </w:tcPr>
          <w:p w:rsidR="00280B6D" w:rsidRPr="00141BA6" w:rsidRDefault="00280B6D"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rPr>
              <w:t>Проза жанрының үсеше. Г.Ахунов “Идел кызы “, М.Хәсәнов “Язгы аҗаган”.</w:t>
            </w:r>
            <w:r w:rsidRPr="00141BA6">
              <w:rPr>
                <w:rFonts w:ascii="Times New Roman" w:hAnsi="Times New Roman" w:cs="Times New Roman"/>
                <w:sz w:val="24"/>
                <w:szCs w:val="24"/>
                <w:lang w:val="be-BY"/>
              </w:rPr>
              <w:t xml:space="preserve"> М.Кәбировның «Мәхәббәттән җырлар кала» повесте</w:t>
            </w:r>
          </w:p>
        </w:tc>
        <w:tc>
          <w:tcPr>
            <w:tcW w:w="719"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lang w:val="be-BY"/>
              </w:rPr>
              <w:t>1</w:t>
            </w:r>
          </w:p>
        </w:tc>
        <w:tc>
          <w:tcPr>
            <w:tcW w:w="8353"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noProof/>
                <w:sz w:val="24"/>
                <w:szCs w:val="24"/>
                <w:lang w:val="be-BY"/>
              </w:rPr>
              <w:t>Проза жанрында җәмгыять һәм шәхес мөнәсәбәте пробле</w:t>
            </w:r>
            <w:r w:rsidRPr="00141BA6">
              <w:rPr>
                <w:rFonts w:ascii="Times New Roman" w:hAnsi="Times New Roman" w:cs="Times New Roman"/>
                <w:noProof/>
                <w:sz w:val="24"/>
                <w:szCs w:val="24"/>
                <w:lang w:val="be-BY"/>
              </w:rPr>
              <w:softHyphen/>
              <w:t>масын яңача хәл иткән әсәрләр язылу турында белү. Тоталитар системаның шәхесне изүен, физик һәм мораль яктан мәсхәрәләвен, таптавын әдәби әсәрләр мисалында аңлата белү.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09.04</w:t>
            </w:r>
          </w:p>
        </w:tc>
        <w:tc>
          <w:tcPr>
            <w:tcW w:w="935" w:type="dxa"/>
          </w:tcPr>
          <w:p w:rsidR="00280B6D" w:rsidRPr="00141BA6" w:rsidRDefault="00280B6D" w:rsidP="00280B6D">
            <w:pPr>
              <w:pStyle w:val="a4"/>
              <w:rPr>
                <w:rFonts w:ascii="Times New Roman" w:hAnsi="Times New Roman" w:cs="Times New Roman"/>
                <w:sz w:val="24"/>
                <w:szCs w:val="24"/>
                <w:lang w:val="be-BY"/>
              </w:rPr>
            </w:pPr>
          </w:p>
        </w:tc>
      </w:tr>
      <w:tr w:rsidR="00280B6D" w:rsidRPr="00141BA6" w:rsidTr="00A665C6">
        <w:trPr>
          <w:gridAfter w:val="4"/>
          <w:wAfter w:w="326" w:type="dxa"/>
          <w:trHeight w:val="530"/>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29</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Р.Мөхәммәдиев әсәрләре.</w:t>
            </w:r>
            <w:r w:rsidR="00376337" w:rsidRPr="00141BA6">
              <w:rPr>
                <w:rFonts w:ascii="Times New Roman" w:hAnsi="Times New Roman" w:cs="Times New Roman"/>
                <w:sz w:val="24"/>
                <w:szCs w:val="24"/>
              </w:rPr>
              <w:t xml:space="preserve"> “Ак кыялар турында хыял” </w:t>
            </w:r>
            <w:r w:rsidR="00376337" w:rsidRPr="00141BA6">
              <w:rPr>
                <w:rFonts w:ascii="Times New Roman" w:hAnsi="Times New Roman" w:cs="Times New Roman"/>
                <w:sz w:val="24"/>
                <w:szCs w:val="24"/>
              </w:rPr>
              <w:lastRenderedPageBreak/>
              <w:t>повесте.</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lastRenderedPageBreak/>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Әдип иҗаты, тәнкыйть һәм әдәби</w:t>
            </w:r>
            <w:r w:rsidRPr="00141BA6">
              <w:rPr>
                <w:rFonts w:ascii="Times New Roman" w:hAnsi="Times New Roman" w:cs="Times New Roman"/>
                <w:noProof/>
                <w:sz w:val="24"/>
                <w:szCs w:val="24"/>
              </w:rPr>
              <w:softHyphen/>
              <w:t xml:space="preserve">ят фәне өлкәсендәге эшчәнлеге турында гомуми күзаллау булу. </w:t>
            </w:r>
            <w:r w:rsidRPr="00141BA6">
              <w:rPr>
                <w:rFonts w:ascii="Times New Roman" w:hAnsi="Times New Roman" w:cs="Times New Roman"/>
                <w:i/>
                <w:iCs/>
                <w:noProof/>
                <w:sz w:val="24"/>
                <w:szCs w:val="24"/>
              </w:rPr>
              <w:t xml:space="preserve">«Кенәри </w:t>
            </w:r>
            <w:r w:rsidRPr="00141BA6">
              <w:rPr>
                <w:rFonts w:ascii="Times New Roman" w:hAnsi="Times New Roman" w:cs="Times New Roman"/>
                <w:noProof/>
                <w:sz w:val="24"/>
                <w:szCs w:val="24"/>
              </w:rPr>
              <w:t xml:space="preserve">— </w:t>
            </w:r>
            <w:r w:rsidRPr="00141BA6">
              <w:rPr>
                <w:rFonts w:ascii="Times New Roman" w:hAnsi="Times New Roman" w:cs="Times New Roman"/>
                <w:i/>
                <w:iCs/>
                <w:noProof/>
                <w:sz w:val="24"/>
                <w:szCs w:val="24"/>
              </w:rPr>
              <w:t>чит</w:t>
            </w:r>
            <w:r w:rsidRPr="00141BA6">
              <w:rPr>
                <w:rFonts w:ascii="Times New Roman" w:hAnsi="Times New Roman" w:cs="Times New Roman"/>
                <w:i/>
                <w:iCs/>
                <w:noProof/>
                <w:sz w:val="24"/>
                <w:szCs w:val="24"/>
              </w:rPr>
              <w:softHyphen/>
              <w:t xml:space="preserve">лек кошы», «Сират күпере» </w:t>
            </w:r>
            <w:r w:rsidRPr="00141BA6">
              <w:rPr>
                <w:rFonts w:ascii="Times New Roman" w:hAnsi="Times New Roman" w:cs="Times New Roman"/>
                <w:noProof/>
                <w:sz w:val="24"/>
                <w:szCs w:val="24"/>
              </w:rPr>
              <w:t xml:space="preserve">романнары </w:t>
            </w:r>
            <w:r w:rsidRPr="00141BA6">
              <w:rPr>
                <w:rFonts w:ascii="Times New Roman" w:hAnsi="Times New Roman" w:cs="Times New Roman"/>
                <w:noProof/>
                <w:sz w:val="24"/>
                <w:szCs w:val="24"/>
              </w:rPr>
              <w:lastRenderedPageBreak/>
              <w:t>буенча мәгълүматлы булу.</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КТ – тест эшләү яки әдәби викторина сорауларына җавап бирү.</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lastRenderedPageBreak/>
              <w:t>16.04</w:t>
            </w:r>
          </w:p>
        </w:tc>
        <w:tc>
          <w:tcPr>
            <w:tcW w:w="935" w:type="dxa"/>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4"/>
          <w:wAfter w:w="326" w:type="dxa"/>
          <w:trHeight w:val="883"/>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30</w:t>
            </w:r>
          </w:p>
        </w:tc>
        <w:tc>
          <w:tcPr>
            <w:tcW w:w="3391"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rPr>
              <w:t xml:space="preserve">Хәзерге </w:t>
            </w:r>
            <w:proofErr w:type="gramStart"/>
            <w:r w:rsidRPr="00141BA6">
              <w:rPr>
                <w:rFonts w:ascii="Times New Roman" w:hAnsi="Times New Roman" w:cs="Times New Roman"/>
                <w:sz w:val="24"/>
                <w:szCs w:val="24"/>
              </w:rPr>
              <w:t>драматургия.</w:t>
            </w:r>
            <w:r w:rsidRPr="00141BA6">
              <w:rPr>
                <w:rFonts w:ascii="Times New Roman" w:hAnsi="Times New Roman" w:cs="Times New Roman"/>
                <w:sz w:val="24"/>
                <w:szCs w:val="24"/>
                <w:lang w:val="be-BY"/>
              </w:rPr>
              <w:t>Х.Вахитның</w:t>
            </w:r>
            <w:proofErr w:type="gramEnd"/>
            <w:r w:rsidRPr="00141BA6">
              <w:rPr>
                <w:rFonts w:ascii="Times New Roman" w:hAnsi="Times New Roman" w:cs="Times New Roman"/>
                <w:sz w:val="24"/>
                <w:szCs w:val="24"/>
                <w:lang w:val="be-BY"/>
              </w:rPr>
              <w:t xml:space="preserve"> «Беренче мәхәббәт» драмасы. З.Хәкимнең «Гасыр моңы» драмасы.</w:t>
            </w:r>
          </w:p>
          <w:p w:rsidR="00280B6D" w:rsidRPr="00141BA6" w:rsidRDefault="00280B6D" w:rsidP="00280B6D">
            <w:pPr>
              <w:pStyle w:val="a4"/>
              <w:rPr>
                <w:rFonts w:ascii="Times New Roman" w:hAnsi="Times New Roman" w:cs="Times New Roman"/>
                <w:sz w:val="24"/>
                <w:szCs w:val="24"/>
                <w:lang w:val="be-BY"/>
              </w:rPr>
            </w:pPr>
          </w:p>
          <w:p w:rsidR="00280B6D" w:rsidRPr="00141BA6" w:rsidRDefault="00280B6D" w:rsidP="00280B6D">
            <w:pPr>
              <w:pStyle w:val="a4"/>
              <w:rPr>
                <w:rFonts w:ascii="Times New Roman" w:hAnsi="Times New Roman" w:cs="Times New Roman"/>
                <w:sz w:val="24"/>
                <w:szCs w:val="24"/>
                <w:lang w:val="be-BY"/>
              </w:rPr>
            </w:pPr>
          </w:p>
        </w:tc>
        <w:tc>
          <w:tcPr>
            <w:tcW w:w="719"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lang w:val="be-BY"/>
              </w:rPr>
              <w:t>1</w:t>
            </w:r>
          </w:p>
        </w:tc>
        <w:tc>
          <w:tcPr>
            <w:tcW w:w="8353"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noProof/>
                <w:sz w:val="24"/>
                <w:szCs w:val="24"/>
                <w:lang w:val="be-BY"/>
              </w:rPr>
              <w:t xml:space="preserve">Хәзерге драматургиядә әхлак проблемаларына игътибарның артуын, татар халкының рухи сәламәтлеге мәсьәләләре чагылуын, шәхес һәм җәмгыятьнең үзара мөнәсәбәтен төрле вариантларда сурәтләнүне, җәмгыятьнең бүгенге төзелешендә шәхес үсешенә мөмкинлекләр булмауны торган саен кыюрак күрсәтә башлауны яшь драматурглар </w:t>
            </w:r>
            <w:r w:rsidRPr="00141BA6">
              <w:rPr>
                <w:rFonts w:ascii="Times New Roman" w:hAnsi="Times New Roman" w:cs="Times New Roman"/>
                <w:i/>
                <w:noProof/>
                <w:sz w:val="24"/>
                <w:szCs w:val="24"/>
                <w:lang w:val="be-BY"/>
              </w:rPr>
              <w:t>3. Хәким, М. Гыйләҗев, Д. Каюмов, Р. Гыйззәтуллин</w:t>
            </w:r>
            <w:r w:rsidRPr="00141BA6">
              <w:rPr>
                <w:rFonts w:ascii="Times New Roman" w:hAnsi="Times New Roman" w:cs="Times New Roman"/>
                <w:noProof/>
                <w:sz w:val="24"/>
                <w:szCs w:val="24"/>
                <w:lang w:val="be-BY"/>
              </w:rPr>
              <w:t xml:space="preserve"> пьесаларына нигезләнеп аңлата белү. Жанр төрләрендәге яңалыклар, сәнгатьчә дөреслеккә ирешү чаралары турында хәбәрдар булу.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23.04</w:t>
            </w:r>
          </w:p>
        </w:tc>
        <w:tc>
          <w:tcPr>
            <w:tcW w:w="935" w:type="dxa"/>
          </w:tcPr>
          <w:p w:rsidR="00280B6D" w:rsidRPr="00141BA6" w:rsidRDefault="00280B6D" w:rsidP="00280B6D">
            <w:pPr>
              <w:pStyle w:val="a4"/>
              <w:rPr>
                <w:rFonts w:ascii="Times New Roman" w:hAnsi="Times New Roman" w:cs="Times New Roman"/>
                <w:sz w:val="24"/>
                <w:szCs w:val="24"/>
                <w:lang w:val="be-BY"/>
              </w:rPr>
            </w:pPr>
          </w:p>
        </w:tc>
      </w:tr>
      <w:tr w:rsidR="00280B6D" w:rsidRPr="00141BA6" w:rsidTr="00A665C6">
        <w:trPr>
          <w:gridAfter w:val="4"/>
          <w:wAfter w:w="326" w:type="dxa"/>
          <w:trHeight w:val="848"/>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31</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Рабит Батулла иҗаты һәм аның үзенчәлекләре.</w:t>
            </w:r>
            <w:r w:rsidR="00376337" w:rsidRPr="00141BA6">
              <w:rPr>
                <w:rFonts w:ascii="Times New Roman" w:hAnsi="Times New Roman" w:cs="Times New Roman"/>
                <w:sz w:val="24"/>
                <w:szCs w:val="24"/>
              </w:rPr>
              <w:t xml:space="preserve"> “Сират күпере” драмасы.</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noProof/>
                <w:sz w:val="24"/>
                <w:szCs w:val="24"/>
              </w:rPr>
              <w:t xml:space="preserve">Әдип иҗаты турында гомуми мәгълүматларны белү. </w:t>
            </w:r>
            <w:r w:rsidRPr="00141BA6">
              <w:rPr>
                <w:rFonts w:ascii="Times New Roman" w:hAnsi="Times New Roman" w:cs="Times New Roman"/>
                <w:i/>
                <w:iCs/>
                <w:noProof/>
                <w:sz w:val="24"/>
                <w:szCs w:val="24"/>
              </w:rPr>
              <w:t xml:space="preserve">«Өчәү юлга чыктык» </w:t>
            </w:r>
            <w:r w:rsidRPr="00141BA6">
              <w:rPr>
                <w:rFonts w:ascii="Times New Roman" w:hAnsi="Times New Roman" w:cs="Times New Roman"/>
                <w:noProof/>
                <w:sz w:val="24"/>
                <w:szCs w:val="24"/>
              </w:rPr>
              <w:t xml:space="preserve">драмасы, </w:t>
            </w:r>
            <w:r w:rsidRPr="00141BA6">
              <w:rPr>
                <w:rFonts w:ascii="Times New Roman" w:hAnsi="Times New Roman" w:cs="Times New Roman"/>
                <w:i/>
                <w:iCs/>
                <w:noProof/>
                <w:sz w:val="24"/>
                <w:szCs w:val="24"/>
              </w:rPr>
              <w:t xml:space="preserve">«Кичер мине, әнкәй!» </w:t>
            </w:r>
            <w:r w:rsidRPr="00141BA6">
              <w:rPr>
                <w:rFonts w:ascii="Times New Roman" w:hAnsi="Times New Roman" w:cs="Times New Roman"/>
                <w:noProof/>
                <w:sz w:val="24"/>
                <w:szCs w:val="24"/>
              </w:rPr>
              <w:t>мелодрамасы, аларда заманчалыкның чагылышы турында мәгълүматлы булу.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30.04</w:t>
            </w:r>
          </w:p>
        </w:tc>
        <w:tc>
          <w:tcPr>
            <w:tcW w:w="935" w:type="dxa"/>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4"/>
          <w:wAfter w:w="326" w:type="dxa"/>
          <w:trHeight w:val="810"/>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32</w:t>
            </w:r>
          </w:p>
        </w:tc>
        <w:tc>
          <w:tcPr>
            <w:tcW w:w="3391"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Р.Хәмид иҗаты. “Җиде баҗа”.</w:t>
            </w:r>
          </w:p>
        </w:tc>
        <w:tc>
          <w:tcPr>
            <w:tcW w:w="719" w:type="dxa"/>
          </w:tcPr>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1</w:t>
            </w:r>
          </w:p>
        </w:tc>
        <w:tc>
          <w:tcPr>
            <w:tcW w:w="8353" w:type="dxa"/>
          </w:tcPr>
          <w:p w:rsidR="00280B6D" w:rsidRPr="00141BA6" w:rsidRDefault="00280B6D"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rPr>
              <w:t xml:space="preserve">Әсәргә мөстәкыйль рәвештә анализ ясый алу. Драманың </w:t>
            </w:r>
            <w:r w:rsidRPr="00141BA6">
              <w:rPr>
                <w:rFonts w:ascii="Times New Roman" w:hAnsi="Times New Roman" w:cs="Times New Roman"/>
                <w:noProof/>
                <w:sz w:val="24"/>
                <w:szCs w:val="24"/>
              </w:rPr>
              <w:t>төп фикере, сәнгатьчә үзенчәлек</w:t>
            </w:r>
            <w:r w:rsidRPr="00141BA6">
              <w:rPr>
                <w:rFonts w:ascii="Times New Roman" w:hAnsi="Times New Roman" w:cs="Times New Roman"/>
                <w:noProof/>
                <w:sz w:val="24"/>
                <w:szCs w:val="24"/>
              </w:rPr>
              <w:softHyphen/>
              <w:t>ләре, яңа алымнар куллануда табышлар турында аңлата белү. Күгәй, Дая, Дулат, Искәндәр образларына бәя бирә алу.</w:t>
            </w:r>
          </w:p>
        </w:tc>
        <w:tc>
          <w:tcPr>
            <w:tcW w:w="850" w:type="dxa"/>
          </w:tcPr>
          <w:p w:rsidR="00280B6D" w:rsidRPr="00141BA6" w:rsidRDefault="002802A1"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07.</w:t>
            </w:r>
            <w:r w:rsidR="0023662F" w:rsidRPr="00141BA6">
              <w:rPr>
                <w:rFonts w:ascii="Times New Roman" w:hAnsi="Times New Roman" w:cs="Times New Roman"/>
                <w:sz w:val="24"/>
                <w:szCs w:val="24"/>
                <w:lang w:val="en-US"/>
              </w:rPr>
              <w:t>05</w:t>
            </w:r>
          </w:p>
        </w:tc>
        <w:tc>
          <w:tcPr>
            <w:tcW w:w="935" w:type="dxa"/>
          </w:tcPr>
          <w:p w:rsidR="00280B6D" w:rsidRPr="00141BA6" w:rsidRDefault="00280B6D" w:rsidP="00280B6D">
            <w:pPr>
              <w:pStyle w:val="a4"/>
              <w:rPr>
                <w:rFonts w:ascii="Times New Roman" w:hAnsi="Times New Roman" w:cs="Times New Roman"/>
                <w:sz w:val="24"/>
                <w:szCs w:val="24"/>
              </w:rPr>
            </w:pPr>
          </w:p>
        </w:tc>
      </w:tr>
      <w:tr w:rsidR="00280B6D" w:rsidRPr="00141BA6" w:rsidTr="00A665C6">
        <w:trPr>
          <w:gridAfter w:val="4"/>
          <w:wAfter w:w="326" w:type="dxa"/>
          <w:trHeight w:val="1542"/>
          <w:jc w:val="center"/>
        </w:trPr>
        <w:tc>
          <w:tcPr>
            <w:tcW w:w="594" w:type="dxa"/>
          </w:tcPr>
          <w:p w:rsidR="00280B6D" w:rsidRPr="00141BA6" w:rsidRDefault="00FD17FC" w:rsidP="00280B6D">
            <w:pPr>
              <w:pStyle w:val="a4"/>
              <w:rPr>
                <w:rFonts w:ascii="Times New Roman" w:hAnsi="Times New Roman" w:cs="Times New Roman"/>
                <w:sz w:val="24"/>
                <w:szCs w:val="24"/>
              </w:rPr>
            </w:pPr>
            <w:r w:rsidRPr="00141BA6">
              <w:rPr>
                <w:rFonts w:ascii="Times New Roman" w:hAnsi="Times New Roman" w:cs="Times New Roman"/>
                <w:sz w:val="24"/>
                <w:szCs w:val="24"/>
              </w:rPr>
              <w:t>33-34</w:t>
            </w:r>
          </w:p>
        </w:tc>
        <w:tc>
          <w:tcPr>
            <w:tcW w:w="3391" w:type="dxa"/>
          </w:tcPr>
          <w:p w:rsidR="00280B6D" w:rsidRPr="00141BA6" w:rsidRDefault="00280B6D"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rPr>
              <w:t>Бүгенге татар балалар әдәбияты. Ш.Галиев, Р.Миңнуллин иҗатларына күзәтү.</w:t>
            </w:r>
            <w:r w:rsidRPr="00141BA6">
              <w:rPr>
                <w:rFonts w:ascii="Times New Roman" w:hAnsi="Times New Roman" w:cs="Times New Roman"/>
                <w:sz w:val="24"/>
                <w:szCs w:val="24"/>
                <w:lang w:val="be-BY"/>
              </w:rPr>
              <w:t xml:space="preserve"> Н.Гыйматдинованың «Сихерче» повесте.</w:t>
            </w:r>
            <w:r w:rsidR="00376337" w:rsidRPr="00141BA6">
              <w:rPr>
                <w:rFonts w:ascii="Times New Roman" w:hAnsi="Times New Roman" w:cs="Times New Roman"/>
                <w:sz w:val="24"/>
                <w:szCs w:val="24"/>
                <w:lang w:val="be-BY"/>
              </w:rPr>
              <w:t xml:space="preserve"> Йомгаклау.</w:t>
            </w:r>
          </w:p>
        </w:tc>
        <w:tc>
          <w:tcPr>
            <w:tcW w:w="719" w:type="dxa"/>
          </w:tcPr>
          <w:p w:rsidR="00280B6D" w:rsidRPr="00141BA6" w:rsidRDefault="00236E98" w:rsidP="00280B6D">
            <w:pPr>
              <w:pStyle w:val="a4"/>
              <w:rPr>
                <w:rFonts w:ascii="Times New Roman" w:hAnsi="Times New Roman" w:cs="Times New Roman"/>
                <w:sz w:val="24"/>
                <w:szCs w:val="24"/>
                <w:lang w:val="be-BY"/>
              </w:rPr>
            </w:pPr>
            <w:r w:rsidRPr="00141BA6">
              <w:rPr>
                <w:rFonts w:ascii="Times New Roman" w:hAnsi="Times New Roman" w:cs="Times New Roman"/>
                <w:sz w:val="24"/>
                <w:szCs w:val="24"/>
                <w:lang w:val="be-BY"/>
              </w:rPr>
              <w:t>2</w:t>
            </w:r>
          </w:p>
        </w:tc>
        <w:tc>
          <w:tcPr>
            <w:tcW w:w="8353" w:type="dxa"/>
          </w:tcPr>
          <w:p w:rsidR="00280B6D" w:rsidRPr="00141BA6" w:rsidRDefault="00280B6D" w:rsidP="00280B6D">
            <w:pPr>
              <w:pStyle w:val="a4"/>
              <w:rPr>
                <w:rFonts w:ascii="Times New Roman" w:hAnsi="Times New Roman" w:cs="Times New Roman"/>
                <w:noProof/>
                <w:sz w:val="24"/>
                <w:szCs w:val="24"/>
              </w:rPr>
            </w:pPr>
            <w:r w:rsidRPr="00141BA6">
              <w:rPr>
                <w:rFonts w:ascii="Times New Roman" w:hAnsi="Times New Roman" w:cs="Times New Roman"/>
                <w:noProof/>
                <w:sz w:val="24"/>
                <w:szCs w:val="24"/>
              </w:rPr>
              <w:t>Бүгенге татар балалар әдәбиятындагы төп тема һәм проблемалар турында белү. Сурәтләү объектының мәктәп тормышын</w:t>
            </w:r>
            <w:r w:rsidRPr="00141BA6">
              <w:rPr>
                <w:rFonts w:ascii="Times New Roman" w:hAnsi="Times New Roman" w:cs="Times New Roman"/>
                <w:noProof/>
                <w:sz w:val="24"/>
                <w:szCs w:val="24"/>
              </w:rPr>
              <w:softHyphen/>
              <w:t xml:space="preserve">нан, пионер оешмаларындагы вакыйгалардан гаилә хәлләренә, бала яки яшүсмернең эчке дөньясына авыша баруын күрә алу. </w:t>
            </w:r>
          </w:p>
          <w:p w:rsidR="00280B6D" w:rsidRPr="00141BA6" w:rsidRDefault="00280B6D" w:rsidP="00280B6D">
            <w:pPr>
              <w:pStyle w:val="a4"/>
              <w:rPr>
                <w:rFonts w:ascii="Times New Roman" w:hAnsi="Times New Roman" w:cs="Times New Roman"/>
                <w:sz w:val="24"/>
                <w:szCs w:val="24"/>
              </w:rPr>
            </w:pPr>
            <w:r w:rsidRPr="00141BA6">
              <w:rPr>
                <w:rFonts w:ascii="Times New Roman" w:hAnsi="Times New Roman" w:cs="Times New Roman"/>
                <w:sz w:val="24"/>
                <w:szCs w:val="24"/>
              </w:rPr>
              <w:t>МТК – Балалар шагыйре Мөҗәһит Әхмәтҗанов иҗаты.</w:t>
            </w:r>
          </w:p>
        </w:tc>
        <w:tc>
          <w:tcPr>
            <w:tcW w:w="850" w:type="dxa"/>
          </w:tcPr>
          <w:p w:rsidR="00280B6D" w:rsidRPr="00141BA6" w:rsidRDefault="0023662F"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14.05</w:t>
            </w:r>
          </w:p>
          <w:p w:rsidR="0023662F" w:rsidRPr="00141BA6" w:rsidRDefault="0023662F" w:rsidP="00280B6D">
            <w:pPr>
              <w:pStyle w:val="a4"/>
              <w:rPr>
                <w:rFonts w:ascii="Times New Roman" w:hAnsi="Times New Roman" w:cs="Times New Roman"/>
                <w:sz w:val="24"/>
                <w:szCs w:val="24"/>
                <w:lang w:val="en-US"/>
              </w:rPr>
            </w:pPr>
            <w:r w:rsidRPr="00141BA6">
              <w:rPr>
                <w:rFonts w:ascii="Times New Roman" w:hAnsi="Times New Roman" w:cs="Times New Roman"/>
                <w:sz w:val="24"/>
                <w:szCs w:val="24"/>
                <w:lang w:val="en-US"/>
              </w:rPr>
              <w:t>21.05</w:t>
            </w:r>
          </w:p>
        </w:tc>
        <w:tc>
          <w:tcPr>
            <w:tcW w:w="935" w:type="dxa"/>
          </w:tcPr>
          <w:p w:rsidR="00280B6D" w:rsidRPr="00141BA6" w:rsidRDefault="00280B6D" w:rsidP="00280B6D">
            <w:pPr>
              <w:pStyle w:val="a4"/>
              <w:rPr>
                <w:rFonts w:ascii="Times New Roman" w:hAnsi="Times New Roman" w:cs="Times New Roman"/>
                <w:sz w:val="24"/>
                <w:szCs w:val="24"/>
              </w:rPr>
            </w:pPr>
          </w:p>
        </w:tc>
      </w:tr>
    </w:tbl>
    <w:p w:rsidR="00654DA0" w:rsidRPr="00141BA6" w:rsidRDefault="00654DA0" w:rsidP="0043606D">
      <w:pPr>
        <w:pStyle w:val="a4"/>
        <w:tabs>
          <w:tab w:val="left" w:pos="6225"/>
        </w:tabs>
        <w:rPr>
          <w:rFonts w:ascii="Times New Roman" w:hAnsi="Times New Roman" w:cs="Times New Roman"/>
          <w:b/>
          <w:sz w:val="24"/>
          <w:szCs w:val="24"/>
        </w:rPr>
      </w:pPr>
      <w:r w:rsidRPr="00141BA6">
        <w:rPr>
          <w:rFonts w:ascii="Times New Roman" w:hAnsi="Times New Roman" w:cs="Times New Roman"/>
          <w:b/>
          <w:sz w:val="24"/>
          <w:szCs w:val="24"/>
        </w:rPr>
        <w:t>Учебно-методический комплект</w:t>
      </w:r>
    </w:p>
    <w:p w:rsidR="00654DA0" w:rsidRPr="00141BA6" w:rsidRDefault="00654DA0" w:rsidP="00654DA0">
      <w:pPr>
        <w:pStyle w:val="a4"/>
        <w:tabs>
          <w:tab w:val="left" w:pos="6225"/>
        </w:tabs>
        <w:rPr>
          <w:rFonts w:ascii="Times New Roman" w:hAnsi="Times New Roman" w:cs="Times New Roman"/>
          <w:b/>
          <w:sz w:val="24"/>
          <w:szCs w:val="24"/>
        </w:rPr>
      </w:pP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Учебник: Учебник: А. Г. Ахмадуллин, Ф. Г. Галимуллин, Т. Н.Галиуллин, Ф. А. Ганиева, Н.Г.Юзиев. Учебник для 11 класса татарской средней общеобразовательной школы. - Казань: издательство “Магариф”, 2005.</w:t>
      </w:r>
    </w:p>
    <w:p w:rsidR="00654DA0" w:rsidRPr="00141BA6" w:rsidRDefault="00654DA0" w:rsidP="00654DA0">
      <w:pPr>
        <w:pStyle w:val="a4"/>
        <w:tabs>
          <w:tab w:val="left" w:pos="6225"/>
        </w:tabs>
        <w:rPr>
          <w:rFonts w:ascii="Times New Roman" w:hAnsi="Times New Roman" w:cs="Times New Roman"/>
          <w:sz w:val="24"/>
          <w:szCs w:val="24"/>
        </w:rPr>
      </w:pP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Хрестоматия: А. Г. Ахмадуллин, Т. Н.Галиуллин, Н.Г.Юзиев. Хрестоматия из литературы для 11 класса татарской средней общеобразовательной школы. - Казань:” Образование", 2005.</w:t>
      </w:r>
    </w:p>
    <w:p w:rsidR="00654DA0" w:rsidRPr="00141BA6" w:rsidRDefault="00654DA0" w:rsidP="00654DA0">
      <w:pPr>
        <w:pStyle w:val="a4"/>
        <w:tabs>
          <w:tab w:val="left" w:pos="6225"/>
        </w:tabs>
        <w:rPr>
          <w:rFonts w:ascii="Times New Roman" w:hAnsi="Times New Roman" w:cs="Times New Roman"/>
          <w:sz w:val="24"/>
          <w:szCs w:val="24"/>
        </w:rPr>
      </w:pPr>
    </w:p>
    <w:p w:rsidR="00654DA0" w:rsidRPr="00141BA6" w:rsidRDefault="00654DA0" w:rsidP="00654DA0">
      <w:pPr>
        <w:pStyle w:val="a4"/>
        <w:tabs>
          <w:tab w:val="left" w:pos="6225"/>
        </w:tabs>
        <w:jc w:val="center"/>
        <w:rPr>
          <w:rFonts w:ascii="Times New Roman" w:hAnsi="Times New Roman" w:cs="Times New Roman"/>
          <w:b/>
          <w:sz w:val="24"/>
          <w:szCs w:val="24"/>
        </w:rPr>
      </w:pPr>
      <w:r w:rsidRPr="00141BA6">
        <w:rPr>
          <w:rFonts w:ascii="Times New Roman" w:hAnsi="Times New Roman" w:cs="Times New Roman"/>
          <w:b/>
          <w:sz w:val="24"/>
          <w:szCs w:val="24"/>
        </w:rPr>
        <w:t>Методические пособия для учащихся и учителей</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1.Н. М. Юсупова. Помощь в подготовке к Олимпиаде из татарской литературы. 7-11. Казань, издательство "Магариф-время", 2017.</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2.Залялиева М. Ш.Чувствительные слои в литературе. Казань, издательство” Магариф", 2005.</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lastRenderedPageBreak/>
        <w:t xml:space="preserve">3.Х. Миннегулов. Творчество Гаяза Исхаки в мугазырле. Казань, Татарское книжное издательство, 2004. </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4.Р. Даутов. Писатели детства. Том 1, 2, 3. Казань, издательство” Магариф", 2002, 2004, 2005.</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5. Загидуллина Д. Ф. Методика преподавания татарской литературы в школе. - Казань:” Образование", 2004.</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6.Поддержка подготовки к единому республиканскому экзамену. Татарская литература. - Казань: РИЦ "Школа", 2008.</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7.помощь в подготовке к Олимпиаде (татарская литература). - Казань: РИЦ "Школа", 2004.</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8. Загидуллина Д. Ф. Татарская литература: Теория.История. - Казань:” Образование", 2004.</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9.Литературоведение: словарь терминов и понятий. - Казань:” Образование", 2007.</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 xml:space="preserve">10.образцы уроков. Татарский язык и литература. Раздел </w:t>
      </w:r>
      <w:r w:rsidRPr="00141BA6">
        <w:rPr>
          <w:rFonts w:ascii="Times New Roman" w:hAnsi="Times New Roman" w:cs="Times New Roman"/>
          <w:sz w:val="24"/>
          <w:szCs w:val="24"/>
          <w:lang w:val="en-US"/>
        </w:rPr>
        <w:t>I</w:t>
      </w:r>
      <w:r w:rsidRPr="00141BA6">
        <w:rPr>
          <w:rFonts w:ascii="Times New Roman" w:hAnsi="Times New Roman" w:cs="Times New Roman"/>
          <w:sz w:val="24"/>
          <w:szCs w:val="24"/>
        </w:rPr>
        <w:t>. - Казань: РИЦ "Школа", 2005.</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11. Шакирзянова А. Б. Внеурочные работы по татарской литературе. - Казань: РИЦ "Школа", 2004.</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12. Гимадиева Н. Г.На уроке и после урока. - Казань:” Яналиф", 2004.</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13.Каюмова Г. Ф. Из опыта преподавания татарского языка и литературы.  - Казань:” Яналиф", 2003.</w:t>
      </w:r>
    </w:p>
    <w:p w:rsidR="00654DA0"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14. Ганиева Ф., Яруллина Р., Саттарова А. Татарские драматурги: биобиблиографический справочник. - Казань: Татарское книжное издательство, 2007.</w:t>
      </w:r>
    </w:p>
    <w:p w:rsidR="001A7567" w:rsidRPr="00141BA6" w:rsidRDefault="00654DA0" w:rsidP="00654DA0">
      <w:pPr>
        <w:pStyle w:val="a4"/>
        <w:tabs>
          <w:tab w:val="left" w:pos="6225"/>
        </w:tabs>
        <w:rPr>
          <w:rFonts w:ascii="Times New Roman" w:hAnsi="Times New Roman" w:cs="Times New Roman"/>
          <w:sz w:val="24"/>
          <w:szCs w:val="24"/>
        </w:rPr>
      </w:pPr>
      <w:r w:rsidRPr="00141BA6">
        <w:rPr>
          <w:rFonts w:ascii="Times New Roman" w:hAnsi="Times New Roman" w:cs="Times New Roman"/>
          <w:sz w:val="24"/>
          <w:szCs w:val="24"/>
        </w:rPr>
        <w:t>15. Мингазова Л. И., Мияссарова И. Х. Татарская детская литература. – Казань:” Память " (История), 2003.</w:t>
      </w:r>
    </w:p>
    <w:p w:rsidR="001C0BFA" w:rsidRPr="00141BA6" w:rsidRDefault="001C0BFA" w:rsidP="001C0BFA">
      <w:pPr>
        <w:jc w:val="center"/>
        <w:rPr>
          <w:rFonts w:ascii="Times New Roman" w:hAnsi="Times New Roman" w:cs="Times New Roman"/>
          <w:sz w:val="24"/>
          <w:szCs w:val="24"/>
        </w:rPr>
      </w:pPr>
    </w:p>
    <w:p w:rsidR="00654DA0" w:rsidRPr="00141BA6" w:rsidRDefault="00654DA0" w:rsidP="00654DA0">
      <w:pPr>
        <w:pStyle w:val="a4"/>
        <w:jc w:val="center"/>
        <w:rPr>
          <w:rFonts w:ascii="Times New Roman" w:hAnsi="Times New Roman" w:cs="Times New Roman"/>
          <w:b/>
          <w:sz w:val="24"/>
          <w:szCs w:val="24"/>
        </w:rPr>
      </w:pPr>
      <w:r w:rsidRPr="00141BA6">
        <w:rPr>
          <w:rFonts w:ascii="Times New Roman" w:hAnsi="Times New Roman" w:cs="Times New Roman"/>
          <w:b/>
          <w:sz w:val="24"/>
          <w:szCs w:val="24"/>
        </w:rPr>
        <w:t>Укыту-методик комплекты</w:t>
      </w:r>
    </w:p>
    <w:p w:rsidR="00654DA0" w:rsidRPr="00141BA6" w:rsidRDefault="00654DA0" w:rsidP="00654DA0">
      <w:pPr>
        <w:pStyle w:val="a4"/>
        <w:rPr>
          <w:rFonts w:ascii="Times New Roman" w:hAnsi="Times New Roman" w:cs="Times New Roman"/>
          <w:sz w:val="24"/>
          <w:szCs w:val="24"/>
        </w:rPr>
      </w:pPr>
    </w:p>
    <w:p w:rsidR="00654DA0" w:rsidRPr="00141BA6" w:rsidRDefault="00654DA0" w:rsidP="00654DA0">
      <w:pPr>
        <w:pStyle w:val="a4"/>
        <w:rPr>
          <w:rFonts w:ascii="Times New Roman" w:hAnsi="Times New Roman" w:cs="Times New Roman"/>
          <w:sz w:val="24"/>
          <w:szCs w:val="24"/>
        </w:rPr>
      </w:pPr>
      <w:proofErr w:type="gramStart"/>
      <w:r w:rsidRPr="00141BA6">
        <w:rPr>
          <w:rFonts w:ascii="Times New Roman" w:hAnsi="Times New Roman" w:cs="Times New Roman"/>
          <w:sz w:val="24"/>
          <w:szCs w:val="24"/>
        </w:rPr>
        <w:t>Дәреслек:</w:t>
      </w:r>
      <w:r w:rsidRPr="00141BA6">
        <w:rPr>
          <w:rFonts w:ascii="Times New Roman" w:hAnsi="Times New Roman" w:cs="Times New Roman"/>
          <w:bCs/>
          <w:sz w:val="24"/>
          <w:szCs w:val="24"/>
        </w:rPr>
        <w:t>Дәреслек</w:t>
      </w:r>
      <w:proofErr w:type="gramEnd"/>
      <w:r w:rsidRPr="00141BA6">
        <w:rPr>
          <w:rFonts w:ascii="Times New Roman" w:hAnsi="Times New Roman" w:cs="Times New Roman"/>
          <w:bCs/>
          <w:sz w:val="24"/>
          <w:szCs w:val="24"/>
        </w:rPr>
        <w:t>:</w:t>
      </w:r>
      <w:r w:rsidRPr="00141BA6">
        <w:rPr>
          <w:rFonts w:ascii="Times New Roman" w:hAnsi="Times New Roman" w:cs="Times New Roman"/>
          <w:sz w:val="24"/>
          <w:szCs w:val="24"/>
        </w:rPr>
        <w:t xml:space="preserve"> А.Г.Әхмәдуллин, Ф.Г.Галимуллин, Т.Н.Галиуллин, Ф.Ә.Ганиева, Н.Г.Юзиев. Татар урта гомуми белем бирү мәктәбенең 11 нче сыйныфы өчен дәреслек. - Казан: “Мәгариф” нәшрияты, 2005.</w:t>
      </w:r>
    </w:p>
    <w:p w:rsidR="00654DA0" w:rsidRPr="00141BA6" w:rsidRDefault="00654DA0" w:rsidP="00654DA0">
      <w:pPr>
        <w:pStyle w:val="a4"/>
        <w:rPr>
          <w:rFonts w:ascii="Times New Roman" w:hAnsi="Times New Roman" w:cs="Times New Roman"/>
          <w:sz w:val="24"/>
          <w:szCs w:val="24"/>
        </w:rPr>
      </w:pPr>
    </w:p>
    <w:p w:rsidR="00654DA0" w:rsidRPr="00141BA6" w:rsidRDefault="00654DA0" w:rsidP="00654DA0">
      <w:pPr>
        <w:pStyle w:val="a4"/>
        <w:rPr>
          <w:rFonts w:ascii="Times New Roman" w:hAnsi="Times New Roman" w:cs="Times New Roman"/>
          <w:sz w:val="24"/>
          <w:szCs w:val="24"/>
        </w:rPr>
      </w:pPr>
      <w:r w:rsidRPr="00141BA6">
        <w:rPr>
          <w:rFonts w:ascii="Times New Roman" w:hAnsi="Times New Roman" w:cs="Times New Roman"/>
          <w:bCs/>
          <w:sz w:val="24"/>
          <w:szCs w:val="24"/>
        </w:rPr>
        <w:t xml:space="preserve">         Хрестоматия:</w:t>
      </w:r>
      <w:r w:rsidRPr="00141BA6">
        <w:rPr>
          <w:rFonts w:ascii="Times New Roman" w:hAnsi="Times New Roman" w:cs="Times New Roman"/>
          <w:sz w:val="24"/>
          <w:szCs w:val="24"/>
        </w:rPr>
        <w:t xml:space="preserve"> А.Г.Әхмәдуллин, Т.Н.Галиуллин, Н.Г.Юзиев. Татар урта гомуми белем бирү мәктәбенең 11 нче сыйныфы өчен әдәбияттан хрестоматия. – Казан: “Мәгариф”, 2005.</w:t>
      </w:r>
    </w:p>
    <w:p w:rsidR="00654DA0" w:rsidRPr="00141BA6" w:rsidRDefault="00654DA0" w:rsidP="001D6831">
      <w:pPr>
        <w:jc w:val="both"/>
        <w:rPr>
          <w:rFonts w:ascii="Times New Roman" w:hAnsi="Times New Roman" w:cs="Times New Roman"/>
          <w:b/>
          <w:sz w:val="24"/>
          <w:szCs w:val="24"/>
        </w:rPr>
      </w:pPr>
      <w:r w:rsidRPr="00141BA6">
        <w:rPr>
          <w:rFonts w:ascii="Times New Roman" w:hAnsi="Times New Roman" w:cs="Times New Roman"/>
          <w:b/>
          <w:sz w:val="24"/>
          <w:szCs w:val="24"/>
        </w:rPr>
        <w:t>Укучылар һәм укытучылар өчен методик кулланмалар</w:t>
      </w:r>
    </w:p>
    <w:p w:rsidR="00654DA0" w:rsidRPr="00141BA6" w:rsidRDefault="00654DA0" w:rsidP="001D6831">
      <w:pPr>
        <w:pStyle w:val="a6"/>
        <w:numPr>
          <w:ilvl w:val="0"/>
          <w:numId w:val="5"/>
        </w:numPr>
        <w:tabs>
          <w:tab w:val="num" w:pos="567"/>
        </w:tabs>
        <w:spacing w:after="0" w:line="240" w:lineRule="auto"/>
        <w:contextualSpacing/>
        <w:jc w:val="both"/>
        <w:rPr>
          <w:rFonts w:ascii="Times New Roman" w:hAnsi="Times New Roman" w:cs="Times New Roman"/>
          <w:sz w:val="24"/>
          <w:szCs w:val="24"/>
          <w:lang w:val="tt-RU" w:eastAsia="ru-RU"/>
        </w:rPr>
      </w:pPr>
      <w:r w:rsidRPr="00141BA6">
        <w:rPr>
          <w:rFonts w:ascii="Times New Roman" w:hAnsi="Times New Roman" w:cs="Times New Roman"/>
          <w:sz w:val="24"/>
          <w:szCs w:val="24"/>
          <w:lang w:val="tt-RU" w:eastAsia="ru-RU"/>
        </w:rPr>
        <w:t xml:space="preserve">      Н.М.Йосыпова. Татар әдәбиятыннан олимпиадага әзерләнү өчен ярдәмлек. 7-11. Казан, “Мәгариф- вакыт” нәшрияты, 2017.</w:t>
      </w:r>
    </w:p>
    <w:p w:rsidR="00654DA0" w:rsidRPr="00141BA6" w:rsidRDefault="00654DA0" w:rsidP="001D6831">
      <w:pPr>
        <w:pStyle w:val="a6"/>
        <w:numPr>
          <w:ilvl w:val="0"/>
          <w:numId w:val="5"/>
        </w:numPr>
        <w:tabs>
          <w:tab w:val="num" w:pos="567"/>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 xml:space="preserve">      М.Ш.Җәләлиева.Әдәбиятта тойгы катламнары.</w:t>
      </w:r>
      <w:r w:rsidRPr="00141BA6">
        <w:rPr>
          <w:rFonts w:ascii="Times New Roman" w:hAnsi="Times New Roman" w:cs="Times New Roman"/>
          <w:sz w:val="24"/>
          <w:szCs w:val="24"/>
          <w:lang w:val="tt-RU" w:eastAsia="ru-RU"/>
        </w:rPr>
        <w:t xml:space="preserve"> Казан,</w:t>
      </w:r>
      <w:r w:rsidRPr="00141BA6">
        <w:rPr>
          <w:rFonts w:ascii="Times New Roman" w:hAnsi="Times New Roman" w:cs="Times New Roman"/>
          <w:bCs/>
          <w:color w:val="000000"/>
          <w:sz w:val="24"/>
          <w:szCs w:val="24"/>
          <w:lang w:val="tt-RU" w:eastAsia="ru-RU"/>
        </w:rPr>
        <w:t>“Мәгариф” нәшрияты, 2005.</w:t>
      </w:r>
    </w:p>
    <w:p w:rsidR="00654DA0" w:rsidRPr="00141BA6" w:rsidRDefault="00654DA0" w:rsidP="001D6831">
      <w:pPr>
        <w:pStyle w:val="a6"/>
        <w:numPr>
          <w:ilvl w:val="0"/>
          <w:numId w:val="5"/>
        </w:numPr>
        <w:tabs>
          <w:tab w:val="num" w:pos="567"/>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 xml:space="preserve">      Х.Миннегулов. Гаяз Исхакыйның мөһаҗирлектәге иҗаты.</w:t>
      </w:r>
      <w:r w:rsidRPr="00141BA6">
        <w:rPr>
          <w:rFonts w:ascii="Times New Roman" w:hAnsi="Times New Roman" w:cs="Times New Roman"/>
          <w:sz w:val="24"/>
          <w:szCs w:val="24"/>
          <w:lang w:val="tt-RU" w:eastAsia="ru-RU"/>
        </w:rPr>
        <w:t xml:space="preserve"> Казан, </w:t>
      </w:r>
      <w:r w:rsidRPr="00141BA6">
        <w:rPr>
          <w:rFonts w:ascii="Times New Roman" w:hAnsi="Times New Roman" w:cs="Times New Roman"/>
          <w:bCs/>
          <w:color w:val="000000"/>
          <w:sz w:val="24"/>
          <w:szCs w:val="24"/>
          <w:lang w:val="tt-RU" w:eastAsia="ru-RU"/>
        </w:rPr>
        <w:t xml:space="preserve">Татарстан китап нәшрияты, 2004. </w:t>
      </w:r>
    </w:p>
    <w:p w:rsidR="00654DA0" w:rsidRPr="00141BA6" w:rsidRDefault="00654DA0" w:rsidP="001D6831">
      <w:pPr>
        <w:pStyle w:val="a6"/>
        <w:numPr>
          <w:ilvl w:val="0"/>
          <w:numId w:val="5"/>
        </w:numPr>
        <w:tabs>
          <w:tab w:val="num" w:pos="567"/>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 xml:space="preserve">      Р.Даутов. Балачак әдипләре. 1, 2, 3нче том. </w:t>
      </w:r>
      <w:r w:rsidRPr="00141BA6">
        <w:rPr>
          <w:rFonts w:ascii="Times New Roman" w:hAnsi="Times New Roman" w:cs="Times New Roman"/>
          <w:sz w:val="24"/>
          <w:szCs w:val="24"/>
          <w:lang w:val="tt-RU" w:eastAsia="ru-RU"/>
        </w:rPr>
        <w:t xml:space="preserve">Казан, </w:t>
      </w:r>
      <w:r w:rsidRPr="00141BA6">
        <w:rPr>
          <w:rFonts w:ascii="Times New Roman" w:hAnsi="Times New Roman" w:cs="Times New Roman"/>
          <w:bCs/>
          <w:color w:val="000000"/>
          <w:sz w:val="24"/>
          <w:szCs w:val="24"/>
          <w:lang w:val="tt-RU" w:eastAsia="ru-RU"/>
        </w:rPr>
        <w:t>“Мәгариф” нәшрияты, 2002, 2004, 2005.</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Заһидуллина Д.Ф. Мәктәптә татар әдәбиятын укыту методикасы. – Казан: “Мәгариф”, 2004.</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Бердәм республика имтиханына әзерләнү өчен ярдәмлек. Татар әдәбияты. – Казан: РИЦ “Школа”, 2008.</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Олимпиадага әзерләнү өчен ярдәмлек (татар әдәбияты). – Казан: РИЦ “Школа”, 2004.</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Заһидуллина Д.Ф. Татар әдәбияты: Теория.Тарих. – Казан: “Мәгариф”, 2004.</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lastRenderedPageBreak/>
        <w:t>Әдәбият белеме: Терминнар һәм төшенчәләр сүзлеге. – Казан: “Мәгариф”, 2007.</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Дәрес эшкәртмәләре үрнәкләре. Татар теле һәм әдәбият. I кисәк. – Казан: РИЦ “Школа”, 2005.</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Шакирҗанова Ә.Б. Татар әдәбиятыннан дәрестән тыш эшләр. - Казан: РИЦ “Школа”, 2004.</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Гыймадиева Н.Г. Дәрестә һәм дәрестән соң. – Казан: “Яңалиф”, 2004.</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Каюмова Г.Ф. Татар теле һәм әдәбиятын укыту тәҗрибәсеннән. – Казан: “Яңалиф”, 2003.</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Ганиева Ф., Яруллина Р., Саттарова А. Татар драматурглары: биобиблиографик белешмәлек. – Казан: Татарстан китап нәшрияты, 2007.</w:t>
      </w:r>
    </w:p>
    <w:p w:rsidR="00654DA0" w:rsidRPr="00141BA6" w:rsidRDefault="00654DA0" w:rsidP="001D6831">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141BA6">
        <w:rPr>
          <w:rFonts w:ascii="Times New Roman" w:hAnsi="Times New Roman" w:cs="Times New Roman"/>
          <w:bCs/>
          <w:color w:val="000000"/>
          <w:sz w:val="24"/>
          <w:szCs w:val="24"/>
          <w:lang w:val="tt-RU" w:eastAsia="ru-RU"/>
        </w:rPr>
        <w:t>Минһаҗева Л.И., Мияссарова И.Х. Татар балалар әдәбияты. – Казан: “Хәтер” (ТаРИХ), 2003.</w:t>
      </w:r>
    </w:p>
    <w:p w:rsidR="001C0BFA" w:rsidRPr="00141BA6" w:rsidRDefault="001C0BFA" w:rsidP="001D6831">
      <w:pPr>
        <w:jc w:val="both"/>
        <w:rPr>
          <w:rFonts w:ascii="Times New Roman" w:hAnsi="Times New Roman" w:cs="Times New Roman"/>
          <w:sz w:val="24"/>
          <w:szCs w:val="24"/>
          <w:lang w:val="tt-RU"/>
        </w:rPr>
      </w:pPr>
    </w:p>
    <w:p w:rsidR="0043606D" w:rsidRPr="00141BA6" w:rsidRDefault="0043606D" w:rsidP="00654DA0">
      <w:pPr>
        <w:jc w:val="center"/>
        <w:rPr>
          <w:rFonts w:ascii="Times New Roman" w:hAnsi="Times New Roman" w:cs="Times New Roman"/>
          <w:b/>
          <w:bCs/>
          <w:sz w:val="24"/>
          <w:szCs w:val="24"/>
        </w:rPr>
      </w:pPr>
    </w:p>
    <w:p w:rsidR="0043606D" w:rsidRPr="00141BA6" w:rsidRDefault="0043606D" w:rsidP="00654DA0">
      <w:pPr>
        <w:jc w:val="center"/>
        <w:rPr>
          <w:rFonts w:ascii="Times New Roman" w:hAnsi="Times New Roman" w:cs="Times New Roman"/>
          <w:b/>
          <w:bCs/>
          <w:sz w:val="24"/>
          <w:szCs w:val="24"/>
        </w:rPr>
      </w:pPr>
    </w:p>
    <w:p w:rsidR="0043606D" w:rsidRPr="00141BA6" w:rsidRDefault="0043606D" w:rsidP="00654DA0">
      <w:pPr>
        <w:jc w:val="center"/>
        <w:rPr>
          <w:rFonts w:ascii="Times New Roman" w:hAnsi="Times New Roman" w:cs="Times New Roman"/>
          <w:b/>
          <w:bCs/>
          <w:sz w:val="24"/>
          <w:szCs w:val="24"/>
        </w:rPr>
      </w:pPr>
    </w:p>
    <w:p w:rsidR="0043606D" w:rsidRPr="00141BA6" w:rsidRDefault="0043606D" w:rsidP="00654DA0">
      <w:pPr>
        <w:jc w:val="center"/>
        <w:rPr>
          <w:rFonts w:ascii="Times New Roman" w:hAnsi="Times New Roman" w:cs="Times New Roman"/>
          <w:b/>
          <w:bCs/>
          <w:sz w:val="24"/>
          <w:szCs w:val="24"/>
        </w:rPr>
      </w:pPr>
    </w:p>
    <w:p w:rsidR="0043606D" w:rsidRPr="00141BA6" w:rsidRDefault="0043606D" w:rsidP="00654DA0">
      <w:pPr>
        <w:jc w:val="center"/>
        <w:rPr>
          <w:rFonts w:ascii="Times New Roman" w:hAnsi="Times New Roman" w:cs="Times New Roman"/>
          <w:b/>
          <w:bCs/>
          <w:sz w:val="24"/>
          <w:szCs w:val="24"/>
        </w:rPr>
      </w:pPr>
    </w:p>
    <w:p w:rsidR="0043606D" w:rsidRPr="00141BA6" w:rsidRDefault="0043606D" w:rsidP="00654DA0">
      <w:pPr>
        <w:jc w:val="center"/>
        <w:rPr>
          <w:rFonts w:ascii="Times New Roman" w:hAnsi="Times New Roman" w:cs="Times New Roman"/>
          <w:b/>
          <w:bCs/>
          <w:sz w:val="24"/>
          <w:szCs w:val="24"/>
        </w:rPr>
      </w:pPr>
    </w:p>
    <w:p w:rsidR="00654DA0" w:rsidRPr="00141BA6" w:rsidRDefault="009A38CB" w:rsidP="00654DA0">
      <w:pPr>
        <w:jc w:val="center"/>
        <w:rPr>
          <w:rFonts w:ascii="Times New Roman" w:hAnsi="Times New Roman" w:cs="Times New Roman"/>
          <w:b/>
          <w:bCs/>
          <w:sz w:val="24"/>
          <w:szCs w:val="24"/>
        </w:rPr>
      </w:pPr>
      <w:r w:rsidRPr="00141BA6">
        <w:rPr>
          <w:rFonts w:ascii="Times New Roman" w:hAnsi="Times New Roman" w:cs="Times New Roman"/>
          <w:b/>
          <w:bCs/>
          <w:sz w:val="24"/>
          <w:szCs w:val="24"/>
        </w:rPr>
        <w:t>Электронные принадлежности</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7"/>
        <w:gridCol w:w="6687"/>
        <w:gridCol w:w="1964"/>
      </w:tblGrid>
      <w:tr w:rsidR="00654DA0" w:rsidRPr="00141BA6" w:rsidTr="00615A32">
        <w:trPr>
          <w:trHeight w:val="280"/>
          <w:jc w:val="center"/>
        </w:trPr>
        <w:tc>
          <w:tcPr>
            <w:tcW w:w="6107" w:type="dxa"/>
            <w:tcBorders>
              <w:top w:val="single" w:sz="4" w:space="0" w:color="auto"/>
              <w:left w:val="single" w:sz="4" w:space="0" w:color="auto"/>
              <w:bottom w:val="single" w:sz="4" w:space="0" w:color="auto"/>
              <w:right w:val="single" w:sz="4" w:space="0" w:color="auto"/>
            </w:tcBorders>
            <w:shd w:val="clear" w:color="auto" w:fill="FFFFFF"/>
            <w:vAlign w:val="center"/>
          </w:tcPr>
          <w:p w:rsidR="00654DA0" w:rsidRPr="00141BA6" w:rsidRDefault="009A38CB" w:rsidP="009A38CB">
            <w:pPr>
              <w:jc w:val="center"/>
              <w:rPr>
                <w:rFonts w:ascii="Times New Roman" w:hAnsi="Times New Roman" w:cs="Times New Roman"/>
                <w:bCs/>
                <w:sz w:val="24"/>
                <w:szCs w:val="24"/>
              </w:rPr>
            </w:pPr>
            <w:r w:rsidRPr="00141BA6">
              <w:rPr>
                <w:rFonts w:ascii="Times New Roman" w:hAnsi="Times New Roman" w:cs="Times New Roman"/>
                <w:bCs/>
                <w:sz w:val="24"/>
                <w:szCs w:val="24"/>
              </w:rPr>
              <w:t>Вид принадлежности</w:t>
            </w:r>
          </w:p>
        </w:tc>
        <w:tc>
          <w:tcPr>
            <w:tcW w:w="6687" w:type="dxa"/>
            <w:tcBorders>
              <w:top w:val="single" w:sz="4" w:space="0" w:color="auto"/>
              <w:left w:val="single" w:sz="4" w:space="0" w:color="auto"/>
              <w:bottom w:val="single" w:sz="4" w:space="0" w:color="auto"/>
              <w:right w:val="single" w:sz="4" w:space="0" w:color="auto"/>
            </w:tcBorders>
            <w:shd w:val="clear" w:color="auto" w:fill="FFFFFF"/>
            <w:vAlign w:val="center"/>
          </w:tcPr>
          <w:p w:rsidR="00654DA0" w:rsidRPr="00141BA6" w:rsidRDefault="00654DA0" w:rsidP="00615A32">
            <w:pPr>
              <w:jc w:val="center"/>
              <w:rPr>
                <w:rFonts w:ascii="Times New Roman" w:hAnsi="Times New Roman" w:cs="Times New Roman"/>
                <w:sz w:val="24"/>
                <w:szCs w:val="24"/>
              </w:rPr>
            </w:pPr>
            <w:r w:rsidRPr="00141BA6">
              <w:rPr>
                <w:rFonts w:ascii="Times New Roman" w:hAnsi="Times New Roman" w:cs="Times New Roman"/>
                <w:sz w:val="24"/>
                <w:szCs w:val="24"/>
              </w:rPr>
              <w:t>Название</w:t>
            </w:r>
          </w:p>
        </w:tc>
        <w:tc>
          <w:tcPr>
            <w:tcW w:w="1964" w:type="dxa"/>
            <w:tcBorders>
              <w:top w:val="single" w:sz="4" w:space="0" w:color="auto"/>
              <w:left w:val="single" w:sz="4" w:space="0" w:color="auto"/>
              <w:bottom w:val="single" w:sz="4" w:space="0" w:color="auto"/>
              <w:right w:val="single" w:sz="4" w:space="0" w:color="auto"/>
            </w:tcBorders>
            <w:shd w:val="clear" w:color="auto" w:fill="FFFFFF"/>
            <w:vAlign w:val="center"/>
          </w:tcPr>
          <w:p w:rsidR="00654DA0" w:rsidRPr="00141BA6" w:rsidRDefault="00654DA0" w:rsidP="00615A32">
            <w:pPr>
              <w:jc w:val="center"/>
              <w:rPr>
                <w:rFonts w:ascii="Times New Roman" w:hAnsi="Times New Roman" w:cs="Times New Roman"/>
                <w:sz w:val="24"/>
                <w:szCs w:val="24"/>
              </w:rPr>
            </w:pPr>
            <w:r w:rsidRPr="00141BA6">
              <w:rPr>
                <w:rFonts w:ascii="Times New Roman" w:hAnsi="Times New Roman" w:cs="Times New Roman"/>
                <w:sz w:val="24"/>
                <w:szCs w:val="24"/>
              </w:rPr>
              <w:t>Класс</w:t>
            </w:r>
          </w:p>
        </w:tc>
      </w:tr>
      <w:tr w:rsidR="00654DA0" w:rsidRPr="00141BA6" w:rsidTr="00615A32">
        <w:trPr>
          <w:trHeight w:val="280"/>
          <w:jc w:val="center"/>
        </w:trPr>
        <w:tc>
          <w:tcPr>
            <w:tcW w:w="6107"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rPr>
                <w:rFonts w:ascii="Times New Roman" w:hAnsi="Times New Roman" w:cs="Times New Roman"/>
                <w:sz w:val="24"/>
                <w:szCs w:val="24"/>
                <w:lang w:val="en-US"/>
              </w:rPr>
            </w:pPr>
            <w:r w:rsidRPr="00141BA6">
              <w:rPr>
                <w:rFonts w:ascii="Times New Roman" w:hAnsi="Times New Roman" w:cs="Times New Roman"/>
                <w:sz w:val="24"/>
                <w:szCs w:val="24"/>
              </w:rPr>
              <w:t>Мультимедийная программа.</w:t>
            </w:r>
          </w:p>
        </w:tc>
        <w:tc>
          <w:tcPr>
            <w:tcW w:w="6687"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rPr>
                <w:rFonts w:ascii="Times New Roman" w:hAnsi="Times New Roman" w:cs="Times New Roman"/>
                <w:sz w:val="24"/>
                <w:szCs w:val="24"/>
              </w:rPr>
            </w:pPr>
            <w:r w:rsidRPr="00141BA6">
              <w:rPr>
                <w:rFonts w:ascii="Times New Roman" w:hAnsi="Times New Roman" w:cs="Times New Roman"/>
                <w:sz w:val="24"/>
                <w:szCs w:val="24"/>
              </w:rPr>
              <w:t>Гаяз Исхаки. Жизнь и творчество писателя.</w:t>
            </w:r>
          </w:p>
        </w:tc>
        <w:tc>
          <w:tcPr>
            <w:tcW w:w="1964"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jc w:val="center"/>
              <w:rPr>
                <w:rFonts w:ascii="Times New Roman" w:hAnsi="Times New Roman" w:cs="Times New Roman"/>
                <w:sz w:val="24"/>
                <w:szCs w:val="24"/>
              </w:rPr>
            </w:pPr>
            <w:r w:rsidRPr="00141BA6">
              <w:rPr>
                <w:rFonts w:ascii="Times New Roman" w:hAnsi="Times New Roman" w:cs="Times New Roman"/>
                <w:sz w:val="24"/>
                <w:szCs w:val="24"/>
              </w:rPr>
              <w:t>7-11</w:t>
            </w:r>
          </w:p>
        </w:tc>
      </w:tr>
      <w:tr w:rsidR="00654DA0" w:rsidRPr="00141BA6" w:rsidTr="00615A32">
        <w:trPr>
          <w:trHeight w:val="266"/>
          <w:jc w:val="center"/>
        </w:trPr>
        <w:tc>
          <w:tcPr>
            <w:tcW w:w="6107" w:type="dxa"/>
            <w:tcBorders>
              <w:top w:val="single" w:sz="4" w:space="0" w:color="auto"/>
              <w:left w:val="single" w:sz="4" w:space="0" w:color="auto"/>
              <w:bottom w:val="single" w:sz="4" w:space="0" w:color="auto"/>
              <w:right w:val="single" w:sz="4" w:space="0" w:color="auto"/>
            </w:tcBorders>
          </w:tcPr>
          <w:p w:rsidR="00654DA0" w:rsidRPr="00141BA6" w:rsidRDefault="009A38CB" w:rsidP="00615A32">
            <w:pPr>
              <w:rPr>
                <w:rFonts w:ascii="Times New Roman" w:hAnsi="Times New Roman" w:cs="Times New Roman"/>
                <w:sz w:val="24"/>
                <w:szCs w:val="24"/>
                <w:lang w:val="en-US"/>
              </w:rPr>
            </w:pPr>
            <w:r w:rsidRPr="00141BA6">
              <w:rPr>
                <w:rFonts w:ascii="Times New Roman" w:hAnsi="Times New Roman" w:cs="Times New Roman"/>
                <w:sz w:val="24"/>
                <w:szCs w:val="24"/>
              </w:rPr>
              <w:t>Мультимедийная программа</w:t>
            </w:r>
            <w:r w:rsidR="00654DA0" w:rsidRPr="00141BA6">
              <w:rPr>
                <w:rFonts w:ascii="Times New Roman" w:hAnsi="Times New Roman" w:cs="Times New Roman"/>
                <w:sz w:val="24"/>
                <w:szCs w:val="24"/>
              </w:rPr>
              <w:t xml:space="preserve">. </w:t>
            </w:r>
            <w:r w:rsidR="00654DA0" w:rsidRPr="00141BA6">
              <w:rPr>
                <w:rFonts w:ascii="Times New Roman" w:hAnsi="Times New Roman" w:cs="Times New Roman"/>
                <w:sz w:val="24"/>
                <w:szCs w:val="24"/>
                <w:lang w:val="en-US"/>
              </w:rPr>
              <w:t>Effectostudios</w:t>
            </w:r>
            <w:r w:rsidR="00654DA0" w:rsidRPr="00141BA6">
              <w:rPr>
                <w:rFonts w:ascii="Times New Roman" w:hAnsi="Times New Roman" w:cs="Times New Roman"/>
                <w:sz w:val="24"/>
                <w:szCs w:val="24"/>
              </w:rPr>
              <w:t xml:space="preserve">, </w:t>
            </w:r>
            <w:r w:rsidR="00654DA0" w:rsidRPr="00141BA6">
              <w:rPr>
                <w:rFonts w:ascii="Times New Roman" w:hAnsi="Times New Roman" w:cs="Times New Roman"/>
                <w:sz w:val="24"/>
                <w:szCs w:val="24"/>
                <w:lang w:val="en-US"/>
              </w:rPr>
              <w:t>2005.</w:t>
            </w:r>
          </w:p>
        </w:tc>
        <w:tc>
          <w:tcPr>
            <w:tcW w:w="6687"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rPr>
                <w:rFonts w:ascii="Times New Roman" w:hAnsi="Times New Roman" w:cs="Times New Roman"/>
                <w:sz w:val="24"/>
                <w:szCs w:val="24"/>
              </w:rPr>
            </w:pPr>
            <w:r w:rsidRPr="00141BA6">
              <w:rPr>
                <w:rFonts w:ascii="Times New Roman" w:hAnsi="Times New Roman" w:cs="Times New Roman"/>
                <w:sz w:val="24"/>
                <w:szCs w:val="24"/>
              </w:rPr>
              <w:t xml:space="preserve">Габдулла Тукай. </w:t>
            </w:r>
            <w:r w:rsidR="009A38CB" w:rsidRPr="00141BA6">
              <w:rPr>
                <w:rFonts w:ascii="Times New Roman" w:hAnsi="Times New Roman" w:cs="Times New Roman"/>
                <w:sz w:val="24"/>
                <w:szCs w:val="24"/>
              </w:rPr>
              <w:t xml:space="preserve">Жизнь и творчество </w:t>
            </w:r>
            <w:r w:rsidRPr="00141BA6">
              <w:rPr>
                <w:rFonts w:ascii="Times New Roman" w:hAnsi="Times New Roman" w:cs="Times New Roman"/>
                <w:sz w:val="24"/>
                <w:szCs w:val="24"/>
              </w:rPr>
              <w:t>.</w:t>
            </w:r>
          </w:p>
        </w:tc>
        <w:tc>
          <w:tcPr>
            <w:tcW w:w="1964"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jc w:val="center"/>
              <w:rPr>
                <w:rFonts w:ascii="Times New Roman" w:hAnsi="Times New Roman" w:cs="Times New Roman"/>
                <w:sz w:val="24"/>
                <w:szCs w:val="24"/>
              </w:rPr>
            </w:pPr>
            <w:r w:rsidRPr="00141BA6">
              <w:rPr>
                <w:rFonts w:ascii="Times New Roman" w:hAnsi="Times New Roman" w:cs="Times New Roman"/>
                <w:sz w:val="24"/>
                <w:szCs w:val="24"/>
              </w:rPr>
              <w:t>5-11</w:t>
            </w:r>
          </w:p>
        </w:tc>
      </w:tr>
      <w:tr w:rsidR="00654DA0" w:rsidRPr="00141BA6" w:rsidTr="00615A32">
        <w:trPr>
          <w:trHeight w:val="301"/>
          <w:jc w:val="center"/>
        </w:trPr>
        <w:tc>
          <w:tcPr>
            <w:tcW w:w="6107"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rPr>
                <w:rFonts w:ascii="Times New Roman" w:hAnsi="Times New Roman" w:cs="Times New Roman"/>
                <w:sz w:val="24"/>
                <w:szCs w:val="24"/>
              </w:rPr>
            </w:pPr>
            <w:r w:rsidRPr="00141BA6">
              <w:rPr>
                <w:rFonts w:ascii="Times New Roman" w:hAnsi="Times New Roman" w:cs="Times New Roman"/>
                <w:sz w:val="24"/>
                <w:szCs w:val="24"/>
              </w:rPr>
              <w:t xml:space="preserve">Комплект - 6 </w:t>
            </w:r>
            <w:r w:rsidRPr="00141BA6">
              <w:rPr>
                <w:rFonts w:ascii="Times New Roman" w:hAnsi="Times New Roman" w:cs="Times New Roman"/>
                <w:sz w:val="24"/>
                <w:szCs w:val="24"/>
                <w:lang w:val="en-US"/>
              </w:rPr>
              <w:t>CD</w:t>
            </w:r>
          </w:p>
        </w:tc>
        <w:tc>
          <w:tcPr>
            <w:tcW w:w="6687" w:type="dxa"/>
            <w:tcBorders>
              <w:top w:val="single" w:sz="4" w:space="0" w:color="auto"/>
              <w:left w:val="single" w:sz="4" w:space="0" w:color="auto"/>
              <w:bottom w:val="single" w:sz="4" w:space="0" w:color="auto"/>
              <w:right w:val="single" w:sz="4" w:space="0" w:color="auto"/>
            </w:tcBorders>
          </w:tcPr>
          <w:p w:rsidR="00654DA0" w:rsidRPr="00141BA6" w:rsidRDefault="009A38CB" w:rsidP="00615A32">
            <w:pPr>
              <w:rPr>
                <w:rFonts w:ascii="Times New Roman" w:hAnsi="Times New Roman" w:cs="Times New Roman"/>
                <w:sz w:val="24"/>
                <w:szCs w:val="24"/>
              </w:rPr>
            </w:pPr>
            <w:r w:rsidRPr="00141BA6">
              <w:rPr>
                <w:rFonts w:ascii="Times New Roman" w:hAnsi="Times New Roman" w:cs="Times New Roman"/>
                <w:sz w:val="24"/>
                <w:szCs w:val="24"/>
              </w:rPr>
              <w:t>Фонохрестоматия на уроки татарской литературы  Студия "Аксу", 2008.</w:t>
            </w:r>
          </w:p>
        </w:tc>
        <w:tc>
          <w:tcPr>
            <w:tcW w:w="1964"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jc w:val="center"/>
              <w:rPr>
                <w:rFonts w:ascii="Times New Roman" w:hAnsi="Times New Roman" w:cs="Times New Roman"/>
                <w:sz w:val="24"/>
                <w:szCs w:val="24"/>
              </w:rPr>
            </w:pPr>
            <w:r w:rsidRPr="00141BA6">
              <w:rPr>
                <w:rFonts w:ascii="Times New Roman" w:hAnsi="Times New Roman" w:cs="Times New Roman"/>
                <w:sz w:val="24"/>
                <w:szCs w:val="24"/>
              </w:rPr>
              <w:t>5-11</w:t>
            </w:r>
          </w:p>
        </w:tc>
      </w:tr>
      <w:tr w:rsidR="00654DA0" w:rsidRPr="00141BA6" w:rsidTr="00615A32">
        <w:trPr>
          <w:trHeight w:val="560"/>
          <w:jc w:val="center"/>
        </w:trPr>
        <w:tc>
          <w:tcPr>
            <w:tcW w:w="6107" w:type="dxa"/>
            <w:tcBorders>
              <w:top w:val="single" w:sz="4" w:space="0" w:color="auto"/>
              <w:left w:val="single" w:sz="4" w:space="0" w:color="auto"/>
              <w:bottom w:val="single" w:sz="4" w:space="0" w:color="auto"/>
              <w:right w:val="single" w:sz="4" w:space="0" w:color="auto"/>
            </w:tcBorders>
          </w:tcPr>
          <w:p w:rsidR="00654DA0" w:rsidRPr="00141BA6" w:rsidRDefault="009A38CB" w:rsidP="00615A32">
            <w:pPr>
              <w:rPr>
                <w:rFonts w:ascii="Times New Roman" w:hAnsi="Times New Roman" w:cs="Times New Roman"/>
                <w:sz w:val="24"/>
                <w:szCs w:val="24"/>
              </w:rPr>
            </w:pPr>
            <w:r w:rsidRPr="00141BA6">
              <w:rPr>
                <w:rFonts w:ascii="Times New Roman" w:hAnsi="Times New Roman" w:cs="Times New Roman"/>
                <w:sz w:val="24"/>
                <w:szCs w:val="24"/>
              </w:rPr>
              <w:lastRenderedPageBreak/>
              <w:t>Фонд “ВАМИН” по сохранению и развитию культурных традиций Татарстана. Коллекция дисков. 2009.</w:t>
            </w:r>
          </w:p>
        </w:tc>
        <w:tc>
          <w:tcPr>
            <w:tcW w:w="6687"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rPr>
                <w:rFonts w:ascii="Times New Roman" w:hAnsi="Times New Roman" w:cs="Times New Roman"/>
                <w:sz w:val="24"/>
                <w:szCs w:val="24"/>
              </w:rPr>
            </w:pPr>
            <w:r w:rsidRPr="00141BA6">
              <w:rPr>
                <w:rFonts w:ascii="Times New Roman" w:hAnsi="Times New Roman" w:cs="Times New Roman"/>
                <w:sz w:val="24"/>
                <w:szCs w:val="24"/>
              </w:rPr>
              <w:t>Габдулла Тукай. Энциклопедия.</w:t>
            </w:r>
          </w:p>
          <w:p w:rsidR="00654DA0" w:rsidRPr="00141BA6" w:rsidRDefault="00654DA0" w:rsidP="00654DA0">
            <w:pPr>
              <w:pStyle w:val="a6"/>
              <w:numPr>
                <w:ilvl w:val="0"/>
                <w:numId w:val="6"/>
              </w:numPr>
              <w:spacing w:after="0" w:line="240" w:lineRule="auto"/>
              <w:contextualSpacing/>
              <w:rPr>
                <w:rFonts w:ascii="Times New Roman" w:hAnsi="Times New Roman" w:cs="Times New Roman"/>
                <w:sz w:val="24"/>
                <w:szCs w:val="24"/>
                <w:lang w:val="tt-RU" w:eastAsia="ru-RU"/>
              </w:rPr>
            </w:pPr>
            <w:r w:rsidRPr="00141BA6">
              <w:rPr>
                <w:rFonts w:ascii="Times New Roman" w:hAnsi="Times New Roman" w:cs="Times New Roman"/>
                <w:sz w:val="24"/>
                <w:szCs w:val="24"/>
                <w:lang w:val="en-US" w:eastAsia="ru-RU"/>
              </w:rPr>
              <w:t>DVD</w:t>
            </w:r>
            <w:r w:rsidRPr="00141BA6">
              <w:rPr>
                <w:rFonts w:ascii="Times New Roman" w:hAnsi="Times New Roman" w:cs="Times New Roman"/>
                <w:sz w:val="24"/>
                <w:szCs w:val="24"/>
                <w:lang w:eastAsia="ru-RU"/>
              </w:rPr>
              <w:t xml:space="preserve"> - </w:t>
            </w:r>
            <w:r w:rsidR="009A38CB" w:rsidRPr="00141BA6">
              <w:rPr>
                <w:rFonts w:ascii="Times New Roman" w:hAnsi="Times New Roman" w:cs="Times New Roman"/>
                <w:sz w:val="24"/>
                <w:szCs w:val="24"/>
                <w:lang w:val="tt-RU" w:eastAsia="ru-RU"/>
              </w:rPr>
              <w:t>Избранные произведения. Телеспектакль (на татарском языке).</w:t>
            </w:r>
            <w:r w:rsidRPr="00141BA6">
              <w:rPr>
                <w:rFonts w:ascii="Times New Roman" w:hAnsi="Times New Roman" w:cs="Times New Roman"/>
                <w:sz w:val="24"/>
                <w:szCs w:val="24"/>
                <w:lang w:val="tt-RU" w:eastAsia="ru-RU"/>
              </w:rPr>
              <w:t>DVD – Тукай. Фильм (татар, рус һәм инглиз телләрендә).</w:t>
            </w:r>
          </w:p>
          <w:p w:rsidR="00654DA0" w:rsidRPr="00141BA6" w:rsidRDefault="00654DA0" w:rsidP="00654DA0">
            <w:pPr>
              <w:pStyle w:val="a6"/>
              <w:numPr>
                <w:ilvl w:val="0"/>
                <w:numId w:val="6"/>
              </w:numPr>
              <w:spacing w:after="0" w:line="240" w:lineRule="auto"/>
              <w:contextualSpacing/>
              <w:rPr>
                <w:rFonts w:ascii="Times New Roman" w:hAnsi="Times New Roman" w:cs="Times New Roman"/>
                <w:sz w:val="24"/>
                <w:szCs w:val="24"/>
                <w:lang w:val="tt-RU" w:eastAsia="ru-RU"/>
              </w:rPr>
            </w:pPr>
            <w:r w:rsidRPr="00141BA6">
              <w:rPr>
                <w:rFonts w:ascii="Times New Roman" w:hAnsi="Times New Roman" w:cs="Times New Roman"/>
                <w:sz w:val="24"/>
                <w:szCs w:val="24"/>
                <w:lang w:val="tt-RU" w:eastAsia="ru-RU"/>
              </w:rPr>
              <w:t xml:space="preserve">DVD – </w:t>
            </w:r>
            <w:r w:rsidR="009A38CB" w:rsidRPr="00141BA6">
              <w:rPr>
                <w:rFonts w:ascii="Times New Roman" w:hAnsi="Times New Roman" w:cs="Times New Roman"/>
                <w:sz w:val="24"/>
                <w:szCs w:val="24"/>
              </w:rPr>
              <w:t xml:space="preserve">Жизнь и творчество </w:t>
            </w:r>
            <w:r w:rsidRPr="00141BA6">
              <w:rPr>
                <w:rFonts w:ascii="Times New Roman" w:hAnsi="Times New Roman" w:cs="Times New Roman"/>
                <w:sz w:val="24"/>
                <w:szCs w:val="24"/>
                <w:lang w:val="tt-RU" w:eastAsia="ru-RU"/>
              </w:rPr>
              <w:t>(</w:t>
            </w:r>
            <w:r w:rsidR="009A38CB" w:rsidRPr="00141BA6">
              <w:rPr>
                <w:rFonts w:ascii="Times New Roman" w:hAnsi="Times New Roman" w:cs="Times New Roman"/>
                <w:sz w:val="24"/>
                <w:szCs w:val="24"/>
                <w:lang w:val="tt-RU" w:eastAsia="ru-RU"/>
              </w:rPr>
              <w:t>на татарском и русском языках</w:t>
            </w:r>
            <w:r w:rsidRPr="00141BA6">
              <w:rPr>
                <w:rFonts w:ascii="Times New Roman" w:hAnsi="Times New Roman" w:cs="Times New Roman"/>
                <w:sz w:val="24"/>
                <w:szCs w:val="24"/>
                <w:lang w:val="tt-RU" w:eastAsia="ru-RU"/>
              </w:rPr>
              <w:t>).</w:t>
            </w:r>
          </w:p>
          <w:p w:rsidR="00654DA0" w:rsidRPr="00141BA6" w:rsidRDefault="00654DA0" w:rsidP="00654DA0">
            <w:pPr>
              <w:pStyle w:val="a6"/>
              <w:numPr>
                <w:ilvl w:val="0"/>
                <w:numId w:val="6"/>
              </w:numPr>
              <w:spacing w:after="0" w:line="240" w:lineRule="auto"/>
              <w:contextualSpacing/>
              <w:rPr>
                <w:rFonts w:ascii="Times New Roman" w:hAnsi="Times New Roman" w:cs="Times New Roman"/>
                <w:sz w:val="24"/>
                <w:szCs w:val="24"/>
                <w:lang w:val="tt-RU" w:eastAsia="ru-RU"/>
              </w:rPr>
            </w:pPr>
            <w:r w:rsidRPr="00141BA6">
              <w:rPr>
                <w:rFonts w:ascii="Times New Roman" w:hAnsi="Times New Roman" w:cs="Times New Roman"/>
                <w:sz w:val="24"/>
                <w:szCs w:val="24"/>
                <w:lang w:val="tt-RU" w:eastAsia="ru-RU"/>
              </w:rPr>
              <w:t xml:space="preserve">CD – </w:t>
            </w:r>
            <w:r w:rsidR="009A38CB" w:rsidRPr="00141BA6">
              <w:rPr>
                <w:rFonts w:ascii="Times New Roman" w:hAnsi="Times New Roman" w:cs="Times New Roman"/>
                <w:sz w:val="24"/>
                <w:szCs w:val="24"/>
                <w:lang w:val="tt-RU" w:eastAsia="ru-RU"/>
              </w:rPr>
              <w:t>Стихи. Аудиокнига (на татарском языке).</w:t>
            </w:r>
          </w:p>
        </w:tc>
        <w:tc>
          <w:tcPr>
            <w:tcW w:w="1964" w:type="dxa"/>
            <w:tcBorders>
              <w:top w:val="single" w:sz="4" w:space="0" w:color="auto"/>
              <w:left w:val="single" w:sz="4" w:space="0" w:color="auto"/>
              <w:bottom w:val="single" w:sz="4" w:space="0" w:color="auto"/>
              <w:right w:val="single" w:sz="4" w:space="0" w:color="auto"/>
            </w:tcBorders>
          </w:tcPr>
          <w:p w:rsidR="00654DA0" w:rsidRPr="00141BA6" w:rsidRDefault="00654DA0" w:rsidP="00615A32">
            <w:pPr>
              <w:jc w:val="center"/>
              <w:rPr>
                <w:rFonts w:ascii="Times New Roman" w:hAnsi="Times New Roman" w:cs="Times New Roman"/>
                <w:sz w:val="24"/>
                <w:szCs w:val="24"/>
              </w:rPr>
            </w:pPr>
            <w:r w:rsidRPr="00141BA6">
              <w:rPr>
                <w:rFonts w:ascii="Times New Roman" w:hAnsi="Times New Roman" w:cs="Times New Roman"/>
                <w:sz w:val="24"/>
                <w:szCs w:val="24"/>
              </w:rPr>
              <w:t>5-11</w:t>
            </w:r>
          </w:p>
        </w:tc>
      </w:tr>
    </w:tbl>
    <w:p w:rsidR="001C0BFA" w:rsidRPr="00141BA6" w:rsidRDefault="001C0BFA" w:rsidP="001C0BFA">
      <w:pPr>
        <w:jc w:val="center"/>
        <w:rPr>
          <w:rFonts w:ascii="Times New Roman" w:hAnsi="Times New Roman" w:cs="Times New Roman"/>
          <w:bCs/>
          <w:sz w:val="24"/>
          <w:szCs w:val="24"/>
        </w:rPr>
      </w:pPr>
    </w:p>
    <w:p w:rsidR="00C515CA" w:rsidRPr="00141BA6" w:rsidRDefault="00C515CA" w:rsidP="00C515CA">
      <w:pPr>
        <w:jc w:val="center"/>
        <w:rPr>
          <w:rFonts w:ascii="Times New Roman" w:hAnsi="Times New Roman" w:cs="Times New Roman"/>
          <w:b/>
          <w:bCs/>
          <w:sz w:val="24"/>
          <w:szCs w:val="24"/>
        </w:rPr>
      </w:pPr>
      <w:r w:rsidRPr="00141BA6">
        <w:rPr>
          <w:rFonts w:ascii="Times New Roman" w:hAnsi="Times New Roman" w:cs="Times New Roman"/>
          <w:b/>
          <w:bCs/>
          <w:sz w:val="24"/>
          <w:szCs w:val="24"/>
        </w:rPr>
        <w:t>Электрон әсбаплар</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7"/>
        <w:gridCol w:w="6687"/>
        <w:gridCol w:w="1964"/>
      </w:tblGrid>
      <w:tr w:rsidR="00C515CA" w:rsidRPr="00141BA6" w:rsidTr="00615A32">
        <w:trPr>
          <w:trHeight w:val="280"/>
          <w:jc w:val="center"/>
        </w:trPr>
        <w:tc>
          <w:tcPr>
            <w:tcW w:w="6107" w:type="dxa"/>
            <w:tcBorders>
              <w:top w:val="single" w:sz="4" w:space="0" w:color="auto"/>
              <w:left w:val="single" w:sz="4" w:space="0" w:color="auto"/>
              <w:bottom w:val="single" w:sz="4" w:space="0" w:color="auto"/>
              <w:right w:val="single" w:sz="4" w:space="0" w:color="auto"/>
            </w:tcBorders>
            <w:shd w:val="clear" w:color="auto" w:fill="FFFFFF"/>
            <w:vAlign w:val="center"/>
          </w:tcPr>
          <w:p w:rsidR="00C515CA" w:rsidRPr="00141BA6" w:rsidRDefault="00C515CA" w:rsidP="00615A32">
            <w:pPr>
              <w:jc w:val="center"/>
              <w:rPr>
                <w:rFonts w:ascii="Times New Roman" w:hAnsi="Times New Roman" w:cs="Times New Roman"/>
                <w:sz w:val="24"/>
                <w:szCs w:val="24"/>
              </w:rPr>
            </w:pPr>
            <w:r w:rsidRPr="00141BA6">
              <w:rPr>
                <w:rFonts w:ascii="Times New Roman" w:hAnsi="Times New Roman" w:cs="Times New Roman"/>
                <w:sz w:val="24"/>
                <w:szCs w:val="24"/>
              </w:rPr>
              <w:t>Әсбап төре</w:t>
            </w:r>
          </w:p>
        </w:tc>
        <w:tc>
          <w:tcPr>
            <w:tcW w:w="6687" w:type="dxa"/>
            <w:tcBorders>
              <w:top w:val="single" w:sz="4" w:space="0" w:color="auto"/>
              <w:left w:val="single" w:sz="4" w:space="0" w:color="auto"/>
              <w:bottom w:val="single" w:sz="4" w:space="0" w:color="auto"/>
              <w:right w:val="single" w:sz="4" w:space="0" w:color="auto"/>
            </w:tcBorders>
            <w:shd w:val="clear" w:color="auto" w:fill="FFFFFF"/>
            <w:vAlign w:val="center"/>
          </w:tcPr>
          <w:p w:rsidR="00C515CA" w:rsidRPr="00141BA6" w:rsidRDefault="00C515CA" w:rsidP="00615A32">
            <w:pPr>
              <w:jc w:val="center"/>
              <w:rPr>
                <w:rFonts w:ascii="Times New Roman" w:hAnsi="Times New Roman" w:cs="Times New Roman"/>
                <w:sz w:val="24"/>
                <w:szCs w:val="24"/>
              </w:rPr>
            </w:pPr>
            <w:r w:rsidRPr="00141BA6">
              <w:rPr>
                <w:rFonts w:ascii="Times New Roman" w:hAnsi="Times New Roman" w:cs="Times New Roman"/>
                <w:sz w:val="24"/>
                <w:szCs w:val="24"/>
              </w:rPr>
              <w:t>Исеме</w:t>
            </w:r>
          </w:p>
        </w:tc>
        <w:tc>
          <w:tcPr>
            <w:tcW w:w="1964" w:type="dxa"/>
            <w:tcBorders>
              <w:top w:val="single" w:sz="4" w:space="0" w:color="auto"/>
              <w:left w:val="single" w:sz="4" w:space="0" w:color="auto"/>
              <w:bottom w:val="single" w:sz="4" w:space="0" w:color="auto"/>
              <w:right w:val="single" w:sz="4" w:space="0" w:color="auto"/>
            </w:tcBorders>
            <w:shd w:val="clear" w:color="auto" w:fill="FFFFFF"/>
            <w:vAlign w:val="center"/>
          </w:tcPr>
          <w:p w:rsidR="00C515CA" w:rsidRPr="00141BA6" w:rsidRDefault="00C515CA" w:rsidP="00615A32">
            <w:pPr>
              <w:jc w:val="center"/>
              <w:rPr>
                <w:rFonts w:ascii="Times New Roman" w:hAnsi="Times New Roman" w:cs="Times New Roman"/>
                <w:sz w:val="24"/>
                <w:szCs w:val="24"/>
              </w:rPr>
            </w:pPr>
            <w:r w:rsidRPr="00141BA6">
              <w:rPr>
                <w:rFonts w:ascii="Times New Roman" w:hAnsi="Times New Roman" w:cs="Times New Roman"/>
                <w:sz w:val="24"/>
                <w:szCs w:val="24"/>
              </w:rPr>
              <w:t>Сыйныф</w:t>
            </w:r>
          </w:p>
        </w:tc>
      </w:tr>
      <w:tr w:rsidR="00C515CA" w:rsidRPr="00141BA6" w:rsidTr="00615A32">
        <w:trPr>
          <w:trHeight w:val="280"/>
          <w:jc w:val="center"/>
        </w:trPr>
        <w:tc>
          <w:tcPr>
            <w:tcW w:w="6107"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rPr>
                <w:rFonts w:ascii="Times New Roman" w:hAnsi="Times New Roman" w:cs="Times New Roman"/>
                <w:sz w:val="24"/>
                <w:szCs w:val="24"/>
                <w:lang w:val="en-US"/>
              </w:rPr>
            </w:pPr>
            <w:r w:rsidRPr="00141BA6">
              <w:rPr>
                <w:rFonts w:ascii="Times New Roman" w:hAnsi="Times New Roman" w:cs="Times New Roman"/>
                <w:sz w:val="24"/>
                <w:szCs w:val="24"/>
              </w:rPr>
              <w:t>Мультимедияле программа.</w:t>
            </w:r>
          </w:p>
        </w:tc>
        <w:tc>
          <w:tcPr>
            <w:tcW w:w="6687"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rPr>
                <w:rFonts w:ascii="Times New Roman" w:hAnsi="Times New Roman" w:cs="Times New Roman"/>
                <w:sz w:val="24"/>
                <w:szCs w:val="24"/>
                <w:lang w:val="en-US"/>
              </w:rPr>
            </w:pPr>
            <w:r w:rsidRPr="00141BA6">
              <w:rPr>
                <w:rFonts w:ascii="Times New Roman" w:hAnsi="Times New Roman" w:cs="Times New Roman"/>
                <w:sz w:val="24"/>
                <w:szCs w:val="24"/>
              </w:rPr>
              <w:t>ГаязИсхакый</w:t>
            </w:r>
            <w:r w:rsidRPr="00141BA6">
              <w:rPr>
                <w:rFonts w:ascii="Times New Roman" w:hAnsi="Times New Roman" w:cs="Times New Roman"/>
                <w:sz w:val="24"/>
                <w:szCs w:val="24"/>
                <w:lang w:val="en-US"/>
              </w:rPr>
              <w:t xml:space="preserve">. </w:t>
            </w:r>
            <w:r w:rsidRPr="00141BA6">
              <w:rPr>
                <w:rFonts w:ascii="Times New Roman" w:hAnsi="Times New Roman" w:cs="Times New Roman"/>
                <w:sz w:val="24"/>
                <w:szCs w:val="24"/>
              </w:rPr>
              <w:t>Әдипнеңтормышюлыһәмиҗаты</w:t>
            </w:r>
            <w:r w:rsidRPr="00141BA6">
              <w:rPr>
                <w:rFonts w:ascii="Times New Roman" w:hAnsi="Times New Roman" w:cs="Times New Roman"/>
                <w:sz w:val="24"/>
                <w:szCs w:val="24"/>
                <w:lang w:val="en-US"/>
              </w:rPr>
              <w:t>.</w:t>
            </w:r>
          </w:p>
        </w:tc>
        <w:tc>
          <w:tcPr>
            <w:tcW w:w="1964"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jc w:val="center"/>
              <w:rPr>
                <w:rFonts w:ascii="Times New Roman" w:hAnsi="Times New Roman" w:cs="Times New Roman"/>
                <w:sz w:val="24"/>
                <w:szCs w:val="24"/>
              </w:rPr>
            </w:pPr>
            <w:r w:rsidRPr="00141BA6">
              <w:rPr>
                <w:rFonts w:ascii="Times New Roman" w:hAnsi="Times New Roman" w:cs="Times New Roman"/>
                <w:sz w:val="24"/>
                <w:szCs w:val="24"/>
              </w:rPr>
              <w:t>7-11</w:t>
            </w:r>
          </w:p>
        </w:tc>
      </w:tr>
      <w:tr w:rsidR="00C515CA" w:rsidRPr="00141BA6" w:rsidTr="00615A32">
        <w:trPr>
          <w:trHeight w:val="266"/>
          <w:jc w:val="center"/>
        </w:trPr>
        <w:tc>
          <w:tcPr>
            <w:tcW w:w="6107"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rPr>
                <w:rFonts w:ascii="Times New Roman" w:hAnsi="Times New Roman" w:cs="Times New Roman"/>
                <w:sz w:val="24"/>
                <w:szCs w:val="24"/>
                <w:lang w:val="en-US"/>
              </w:rPr>
            </w:pPr>
            <w:r w:rsidRPr="00141BA6">
              <w:rPr>
                <w:rFonts w:ascii="Times New Roman" w:hAnsi="Times New Roman" w:cs="Times New Roman"/>
                <w:sz w:val="24"/>
                <w:szCs w:val="24"/>
              </w:rPr>
              <w:t xml:space="preserve">Мультимедияле программа. </w:t>
            </w:r>
            <w:r w:rsidRPr="00141BA6">
              <w:rPr>
                <w:rFonts w:ascii="Times New Roman" w:hAnsi="Times New Roman" w:cs="Times New Roman"/>
                <w:sz w:val="24"/>
                <w:szCs w:val="24"/>
                <w:lang w:val="en-US"/>
              </w:rPr>
              <w:t>Effectostudios</w:t>
            </w:r>
            <w:r w:rsidRPr="00141BA6">
              <w:rPr>
                <w:rFonts w:ascii="Times New Roman" w:hAnsi="Times New Roman" w:cs="Times New Roman"/>
                <w:sz w:val="24"/>
                <w:szCs w:val="24"/>
              </w:rPr>
              <w:t xml:space="preserve">, </w:t>
            </w:r>
            <w:r w:rsidRPr="00141BA6">
              <w:rPr>
                <w:rFonts w:ascii="Times New Roman" w:hAnsi="Times New Roman" w:cs="Times New Roman"/>
                <w:sz w:val="24"/>
                <w:szCs w:val="24"/>
                <w:lang w:val="en-US"/>
              </w:rPr>
              <w:t>2005.</w:t>
            </w:r>
          </w:p>
        </w:tc>
        <w:tc>
          <w:tcPr>
            <w:tcW w:w="6687"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rPr>
                <w:rFonts w:ascii="Times New Roman" w:hAnsi="Times New Roman" w:cs="Times New Roman"/>
                <w:sz w:val="24"/>
                <w:szCs w:val="24"/>
              </w:rPr>
            </w:pPr>
            <w:r w:rsidRPr="00141BA6">
              <w:rPr>
                <w:rFonts w:ascii="Times New Roman" w:hAnsi="Times New Roman" w:cs="Times New Roman"/>
                <w:sz w:val="24"/>
                <w:szCs w:val="24"/>
              </w:rPr>
              <w:t>Габдулла Тукай. Тормыш юлы һәм иҗаты.</w:t>
            </w:r>
          </w:p>
        </w:tc>
        <w:tc>
          <w:tcPr>
            <w:tcW w:w="1964"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jc w:val="center"/>
              <w:rPr>
                <w:rFonts w:ascii="Times New Roman" w:hAnsi="Times New Roman" w:cs="Times New Roman"/>
                <w:sz w:val="24"/>
                <w:szCs w:val="24"/>
              </w:rPr>
            </w:pPr>
            <w:r w:rsidRPr="00141BA6">
              <w:rPr>
                <w:rFonts w:ascii="Times New Roman" w:hAnsi="Times New Roman" w:cs="Times New Roman"/>
                <w:sz w:val="24"/>
                <w:szCs w:val="24"/>
              </w:rPr>
              <w:t>5-11</w:t>
            </w:r>
          </w:p>
        </w:tc>
      </w:tr>
      <w:tr w:rsidR="00C515CA" w:rsidRPr="00141BA6" w:rsidTr="00615A32">
        <w:trPr>
          <w:trHeight w:val="301"/>
          <w:jc w:val="center"/>
        </w:trPr>
        <w:tc>
          <w:tcPr>
            <w:tcW w:w="6107"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rPr>
                <w:rFonts w:ascii="Times New Roman" w:hAnsi="Times New Roman" w:cs="Times New Roman"/>
                <w:sz w:val="24"/>
                <w:szCs w:val="24"/>
              </w:rPr>
            </w:pPr>
            <w:r w:rsidRPr="00141BA6">
              <w:rPr>
                <w:rFonts w:ascii="Times New Roman" w:hAnsi="Times New Roman" w:cs="Times New Roman"/>
                <w:sz w:val="24"/>
                <w:szCs w:val="24"/>
              </w:rPr>
              <w:t xml:space="preserve">Комплект - 6 </w:t>
            </w:r>
            <w:r w:rsidRPr="00141BA6">
              <w:rPr>
                <w:rFonts w:ascii="Times New Roman" w:hAnsi="Times New Roman" w:cs="Times New Roman"/>
                <w:sz w:val="24"/>
                <w:szCs w:val="24"/>
                <w:lang w:val="en-US"/>
              </w:rPr>
              <w:t>CD</w:t>
            </w:r>
          </w:p>
        </w:tc>
        <w:tc>
          <w:tcPr>
            <w:tcW w:w="6687"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rPr>
                <w:rFonts w:ascii="Times New Roman" w:hAnsi="Times New Roman" w:cs="Times New Roman"/>
                <w:sz w:val="24"/>
                <w:szCs w:val="24"/>
              </w:rPr>
            </w:pPr>
            <w:r w:rsidRPr="00141BA6">
              <w:rPr>
                <w:rFonts w:ascii="Times New Roman" w:hAnsi="Times New Roman" w:cs="Times New Roman"/>
                <w:sz w:val="24"/>
                <w:szCs w:val="24"/>
              </w:rPr>
              <w:t>Татар әдәбияты дәресләренә фонохрестоматия -  “Аксу” студиясе, 2008.</w:t>
            </w:r>
          </w:p>
        </w:tc>
        <w:tc>
          <w:tcPr>
            <w:tcW w:w="1964"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jc w:val="center"/>
              <w:rPr>
                <w:rFonts w:ascii="Times New Roman" w:hAnsi="Times New Roman" w:cs="Times New Roman"/>
                <w:sz w:val="24"/>
                <w:szCs w:val="24"/>
              </w:rPr>
            </w:pPr>
            <w:r w:rsidRPr="00141BA6">
              <w:rPr>
                <w:rFonts w:ascii="Times New Roman" w:hAnsi="Times New Roman" w:cs="Times New Roman"/>
                <w:sz w:val="24"/>
                <w:szCs w:val="24"/>
              </w:rPr>
              <w:t>5-11</w:t>
            </w:r>
          </w:p>
        </w:tc>
      </w:tr>
      <w:tr w:rsidR="00C515CA" w:rsidRPr="00141BA6" w:rsidTr="00615A32">
        <w:trPr>
          <w:trHeight w:val="560"/>
          <w:jc w:val="center"/>
        </w:trPr>
        <w:tc>
          <w:tcPr>
            <w:tcW w:w="6107"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rPr>
                <w:rFonts w:ascii="Times New Roman" w:hAnsi="Times New Roman" w:cs="Times New Roman"/>
                <w:sz w:val="24"/>
                <w:szCs w:val="24"/>
              </w:rPr>
            </w:pPr>
            <w:r w:rsidRPr="00141BA6">
              <w:rPr>
                <w:rFonts w:ascii="Times New Roman" w:hAnsi="Times New Roman" w:cs="Times New Roman"/>
                <w:sz w:val="24"/>
                <w:szCs w:val="24"/>
              </w:rPr>
              <w:t>Татарстан мәдәни традицияләрен саклау һәм үстерү буенча “ВАМИН” Фонды. Дисклар коллекциясе. 2009.</w:t>
            </w:r>
          </w:p>
        </w:tc>
        <w:tc>
          <w:tcPr>
            <w:tcW w:w="6687"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rPr>
                <w:rFonts w:ascii="Times New Roman" w:hAnsi="Times New Roman" w:cs="Times New Roman"/>
                <w:sz w:val="24"/>
                <w:szCs w:val="24"/>
              </w:rPr>
            </w:pPr>
            <w:r w:rsidRPr="00141BA6">
              <w:rPr>
                <w:rFonts w:ascii="Times New Roman" w:hAnsi="Times New Roman" w:cs="Times New Roman"/>
                <w:sz w:val="24"/>
                <w:szCs w:val="24"/>
              </w:rPr>
              <w:t>Габдулла Тукай. Энциклопедия.</w:t>
            </w:r>
          </w:p>
          <w:p w:rsidR="00C515CA" w:rsidRPr="00141BA6" w:rsidRDefault="00C515CA" w:rsidP="00C515CA">
            <w:pPr>
              <w:pStyle w:val="a6"/>
              <w:numPr>
                <w:ilvl w:val="0"/>
                <w:numId w:val="7"/>
              </w:numPr>
              <w:spacing w:after="0" w:line="240" w:lineRule="auto"/>
              <w:contextualSpacing/>
              <w:rPr>
                <w:rFonts w:ascii="Times New Roman" w:hAnsi="Times New Roman" w:cs="Times New Roman"/>
                <w:sz w:val="24"/>
                <w:szCs w:val="24"/>
                <w:lang w:val="tt-RU" w:eastAsia="ru-RU"/>
              </w:rPr>
            </w:pPr>
            <w:r w:rsidRPr="00141BA6">
              <w:rPr>
                <w:rFonts w:ascii="Times New Roman" w:hAnsi="Times New Roman" w:cs="Times New Roman"/>
                <w:sz w:val="24"/>
                <w:szCs w:val="24"/>
                <w:lang w:val="en-US" w:eastAsia="ru-RU"/>
              </w:rPr>
              <w:t>DVD</w:t>
            </w:r>
            <w:r w:rsidRPr="00141BA6">
              <w:rPr>
                <w:rFonts w:ascii="Times New Roman" w:hAnsi="Times New Roman" w:cs="Times New Roman"/>
                <w:sz w:val="24"/>
                <w:szCs w:val="24"/>
                <w:lang w:eastAsia="ru-RU"/>
              </w:rPr>
              <w:t xml:space="preserve"> - </w:t>
            </w:r>
            <w:r w:rsidRPr="00141BA6">
              <w:rPr>
                <w:rFonts w:ascii="Times New Roman" w:hAnsi="Times New Roman" w:cs="Times New Roman"/>
                <w:sz w:val="24"/>
                <w:szCs w:val="24"/>
                <w:lang w:val="tt-RU" w:eastAsia="ru-RU"/>
              </w:rPr>
              <w:t>Сайланма әсәрләр. Телеспектакль (татар телендә)</w:t>
            </w:r>
            <w:r w:rsidRPr="00141BA6">
              <w:rPr>
                <w:rFonts w:ascii="Times New Roman" w:hAnsi="Times New Roman" w:cs="Times New Roman"/>
                <w:sz w:val="24"/>
                <w:szCs w:val="24"/>
                <w:lang w:eastAsia="ru-RU"/>
              </w:rPr>
              <w:t>.</w:t>
            </w:r>
          </w:p>
          <w:p w:rsidR="00C515CA" w:rsidRPr="00141BA6" w:rsidRDefault="00C515CA" w:rsidP="00C515CA">
            <w:pPr>
              <w:pStyle w:val="a6"/>
              <w:numPr>
                <w:ilvl w:val="0"/>
                <w:numId w:val="7"/>
              </w:numPr>
              <w:spacing w:after="0" w:line="240" w:lineRule="auto"/>
              <w:contextualSpacing/>
              <w:rPr>
                <w:rFonts w:ascii="Times New Roman" w:hAnsi="Times New Roman" w:cs="Times New Roman"/>
                <w:sz w:val="24"/>
                <w:szCs w:val="24"/>
                <w:lang w:val="tt-RU" w:eastAsia="ru-RU"/>
              </w:rPr>
            </w:pPr>
            <w:r w:rsidRPr="00141BA6">
              <w:rPr>
                <w:rFonts w:ascii="Times New Roman" w:hAnsi="Times New Roman" w:cs="Times New Roman"/>
                <w:sz w:val="24"/>
                <w:szCs w:val="24"/>
                <w:lang w:val="tt-RU" w:eastAsia="ru-RU"/>
              </w:rPr>
              <w:t>DVD – Тукай. Фильм (татар, рус һәм инглиз телләрендә).</w:t>
            </w:r>
          </w:p>
          <w:p w:rsidR="00C515CA" w:rsidRPr="00141BA6" w:rsidRDefault="00C515CA" w:rsidP="00C515CA">
            <w:pPr>
              <w:pStyle w:val="a6"/>
              <w:numPr>
                <w:ilvl w:val="0"/>
                <w:numId w:val="7"/>
              </w:numPr>
              <w:spacing w:after="0" w:line="240" w:lineRule="auto"/>
              <w:contextualSpacing/>
              <w:rPr>
                <w:rFonts w:ascii="Times New Roman" w:hAnsi="Times New Roman" w:cs="Times New Roman"/>
                <w:sz w:val="24"/>
                <w:szCs w:val="24"/>
                <w:lang w:val="tt-RU" w:eastAsia="ru-RU"/>
              </w:rPr>
            </w:pPr>
            <w:r w:rsidRPr="00141BA6">
              <w:rPr>
                <w:rFonts w:ascii="Times New Roman" w:hAnsi="Times New Roman" w:cs="Times New Roman"/>
                <w:sz w:val="24"/>
                <w:szCs w:val="24"/>
                <w:lang w:val="tt-RU" w:eastAsia="ru-RU"/>
              </w:rPr>
              <w:t>DVD – Тормышы һәм иҗаты (татар һәм рус телләрендә).</w:t>
            </w:r>
          </w:p>
          <w:p w:rsidR="00C515CA" w:rsidRPr="00141BA6" w:rsidRDefault="00C515CA" w:rsidP="00C515CA">
            <w:pPr>
              <w:pStyle w:val="a6"/>
              <w:numPr>
                <w:ilvl w:val="0"/>
                <w:numId w:val="7"/>
              </w:numPr>
              <w:spacing w:after="0" w:line="240" w:lineRule="auto"/>
              <w:contextualSpacing/>
              <w:rPr>
                <w:rFonts w:ascii="Times New Roman" w:hAnsi="Times New Roman" w:cs="Times New Roman"/>
                <w:sz w:val="24"/>
                <w:szCs w:val="24"/>
                <w:lang w:val="tt-RU" w:eastAsia="ru-RU"/>
              </w:rPr>
            </w:pPr>
            <w:r w:rsidRPr="00141BA6">
              <w:rPr>
                <w:rFonts w:ascii="Times New Roman" w:hAnsi="Times New Roman" w:cs="Times New Roman"/>
                <w:sz w:val="24"/>
                <w:szCs w:val="24"/>
                <w:lang w:val="tt-RU" w:eastAsia="ru-RU"/>
              </w:rPr>
              <w:t>CD – Шигырьләр. Аудиокитап (татар телендә).</w:t>
            </w:r>
          </w:p>
        </w:tc>
        <w:tc>
          <w:tcPr>
            <w:tcW w:w="1964" w:type="dxa"/>
            <w:tcBorders>
              <w:top w:val="single" w:sz="4" w:space="0" w:color="auto"/>
              <w:left w:val="single" w:sz="4" w:space="0" w:color="auto"/>
              <w:bottom w:val="single" w:sz="4" w:space="0" w:color="auto"/>
              <w:right w:val="single" w:sz="4" w:space="0" w:color="auto"/>
            </w:tcBorders>
          </w:tcPr>
          <w:p w:rsidR="00C515CA" w:rsidRPr="00141BA6" w:rsidRDefault="00C515CA" w:rsidP="00615A32">
            <w:pPr>
              <w:jc w:val="center"/>
              <w:rPr>
                <w:rFonts w:ascii="Times New Roman" w:hAnsi="Times New Roman" w:cs="Times New Roman"/>
                <w:sz w:val="24"/>
                <w:szCs w:val="24"/>
              </w:rPr>
            </w:pPr>
            <w:r w:rsidRPr="00141BA6">
              <w:rPr>
                <w:rFonts w:ascii="Times New Roman" w:hAnsi="Times New Roman" w:cs="Times New Roman"/>
                <w:sz w:val="24"/>
                <w:szCs w:val="24"/>
              </w:rPr>
              <w:t>5-11</w:t>
            </w:r>
          </w:p>
        </w:tc>
      </w:tr>
    </w:tbl>
    <w:p w:rsidR="00C515CA" w:rsidRPr="00141BA6" w:rsidRDefault="00C515CA" w:rsidP="00C515CA">
      <w:pPr>
        <w:rPr>
          <w:rFonts w:ascii="Times New Roman" w:hAnsi="Times New Roman" w:cs="Times New Roman"/>
          <w:b/>
          <w:color w:val="000000"/>
          <w:sz w:val="24"/>
          <w:szCs w:val="24"/>
        </w:rPr>
      </w:pPr>
    </w:p>
    <w:p w:rsidR="00C515CA" w:rsidRPr="00141BA6" w:rsidRDefault="00C515CA" w:rsidP="00C515CA">
      <w:pPr>
        <w:pStyle w:val="a4"/>
        <w:rPr>
          <w:rFonts w:ascii="Times New Roman" w:hAnsi="Times New Roman" w:cs="Times New Roman"/>
          <w:sz w:val="24"/>
          <w:szCs w:val="24"/>
        </w:rPr>
      </w:pPr>
      <w:r w:rsidRPr="00141BA6">
        <w:rPr>
          <w:rFonts w:ascii="Times New Roman" w:hAnsi="Times New Roman" w:cs="Times New Roman"/>
          <w:sz w:val="24"/>
          <w:szCs w:val="24"/>
        </w:rPr>
        <w:t>Интернет-ресурсы</w:t>
      </w:r>
    </w:p>
    <w:p w:rsidR="00C515CA" w:rsidRPr="00141BA6" w:rsidRDefault="00C515CA" w:rsidP="00C515CA">
      <w:pPr>
        <w:pStyle w:val="a4"/>
        <w:rPr>
          <w:rFonts w:ascii="Times New Roman" w:hAnsi="Times New Roman" w:cs="Times New Roman"/>
          <w:sz w:val="24"/>
          <w:szCs w:val="24"/>
        </w:rPr>
      </w:pPr>
      <w:r w:rsidRPr="00141BA6">
        <w:rPr>
          <w:rFonts w:ascii="Times New Roman" w:hAnsi="Times New Roman" w:cs="Times New Roman"/>
          <w:sz w:val="24"/>
          <w:szCs w:val="24"/>
        </w:rPr>
        <w:lastRenderedPageBreak/>
        <w:t>1 http:// www.mon.gov/ru Минобрнауки РФ</w:t>
      </w:r>
    </w:p>
    <w:p w:rsidR="00C515CA" w:rsidRPr="00141BA6" w:rsidRDefault="00C515CA" w:rsidP="00C515CA">
      <w:pPr>
        <w:pStyle w:val="a4"/>
        <w:rPr>
          <w:rFonts w:ascii="Times New Roman" w:hAnsi="Times New Roman" w:cs="Times New Roman"/>
          <w:sz w:val="24"/>
          <w:szCs w:val="24"/>
        </w:rPr>
      </w:pPr>
      <w:r w:rsidRPr="00141BA6">
        <w:rPr>
          <w:rFonts w:ascii="Times New Roman" w:hAnsi="Times New Roman" w:cs="Times New Roman"/>
          <w:sz w:val="24"/>
          <w:szCs w:val="24"/>
        </w:rPr>
        <w:t>2 http:// www.tatedu.ru Минобрнауки РТ</w:t>
      </w:r>
    </w:p>
    <w:p w:rsidR="00C515CA" w:rsidRPr="00141BA6" w:rsidRDefault="00C515CA" w:rsidP="00C515CA">
      <w:pPr>
        <w:pStyle w:val="a4"/>
        <w:rPr>
          <w:rFonts w:ascii="Times New Roman" w:hAnsi="Times New Roman" w:cs="Times New Roman"/>
          <w:sz w:val="24"/>
          <w:szCs w:val="24"/>
        </w:rPr>
      </w:pPr>
      <w:r w:rsidRPr="00141BA6">
        <w:rPr>
          <w:rFonts w:ascii="Times New Roman" w:hAnsi="Times New Roman" w:cs="Times New Roman"/>
          <w:sz w:val="24"/>
          <w:szCs w:val="24"/>
        </w:rPr>
        <w:t>3 http:// www.edu.kzn.ru Образовательный портал Министерства образования и науки РТ</w:t>
      </w:r>
    </w:p>
    <w:p w:rsidR="0042153A" w:rsidRPr="00141BA6" w:rsidRDefault="00C515CA" w:rsidP="002512A3">
      <w:pPr>
        <w:pStyle w:val="a4"/>
        <w:numPr>
          <w:ilvl w:val="0"/>
          <w:numId w:val="7"/>
        </w:numPr>
        <w:rPr>
          <w:rFonts w:ascii="Times New Roman" w:hAnsi="Times New Roman" w:cs="Times New Roman"/>
          <w:sz w:val="24"/>
          <w:szCs w:val="24"/>
        </w:rPr>
      </w:pPr>
      <w:r w:rsidRPr="00141BA6">
        <w:rPr>
          <w:rFonts w:ascii="Times New Roman" w:hAnsi="Times New Roman" w:cs="Times New Roman"/>
          <w:sz w:val="24"/>
          <w:szCs w:val="24"/>
        </w:rPr>
        <w:t>http:// tataroved.ru Татарская история: тюрко-татарский мир</w:t>
      </w:r>
    </w:p>
    <w:p w:rsidR="002512A3" w:rsidRPr="00141BA6" w:rsidRDefault="002512A3" w:rsidP="002512A3">
      <w:pPr>
        <w:pStyle w:val="a4"/>
        <w:ind w:left="720"/>
        <w:rPr>
          <w:rFonts w:ascii="Times New Roman" w:hAnsi="Times New Roman" w:cs="Times New Roman"/>
          <w:sz w:val="24"/>
          <w:szCs w:val="24"/>
        </w:rPr>
      </w:pPr>
    </w:p>
    <w:p w:rsidR="002512A3" w:rsidRPr="00141BA6" w:rsidRDefault="002512A3" w:rsidP="002512A3">
      <w:pPr>
        <w:pStyle w:val="a4"/>
        <w:numPr>
          <w:ilvl w:val="0"/>
          <w:numId w:val="13"/>
        </w:numPr>
        <w:tabs>
          <w:tab w:val="left" w:pos="709"/>
          <w:tab w:val="left" w:pos="993"/>
        </w:tabs>
        <w:spacing w:line="276" w:lineRule="auto"/>
        <w:jc w:val="both"/>
        <w:rPr>
          <w:rFonts w:ascii="Times New Roman" w:eastAsia="Calibri" w:hAnsi="Times New Roman" w:cs="Times New Roman"/>
          <w:sz w:val="24"/>
          <w:szCs w:val="24"/>
        </w:rPr>
      </w:pPr>
      <w:proofErr w:type="gramStart"/>
      <w:r w:rsidRPr="00141BA6">
        <w:rPr>
          <w:rFonts w:ascii="Times New Roman" w:eastAsia="Calibri" w:hAnsi="Times New Roman" w:cs="Times New Roman"/>
          <w:b/>
          <w:sz w:val="24"/>
          <w:szCs w:val="24"/>
        </w:rPr>
        <w:t xml:space="preserve">Примечание:   </w:t>
      </w:r>
      <w:proofErr w:type="gramEnd"/>
      <w:r w:rsidRPr="00141BA6">
        <w:rPr>
          <w:rFonts w:ascii="Times New Roman" w:eastAsia="Calibri" w:hAnsi="Times New Roman" w:cs="Times New Roman"/>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2512A3" w:rsidRPr="00141BA6" w:rsidRDefault="002512A3" w:rsidP="002512A3">
      <w:pPr>
        <w:numPr>
          <w:ilvl w:val="0"/>
          <w:numId w:val="13"/>
        </w:numPr>
        <w:suppressAutoHyphens/>
        <w:spacing w:after="0"/>
        <w:jc w:val="both"/>
        <w:rPr>
          <w:rFonts w:ascii="Times New Roman" w:eastAsia="Arial Unicode MS" w:hAnsi="Times New Roman" w:cs="Times New Roman"/>
          <w:b/>
          <w:color w:val="000000"/>
          <w:sz w:val="24"/>
          <w:szCs w:val="24"/>
        </w:rPr>
      </w:pPr>
    </w:p>
    <w:p w:rsidR="002512A3" w:rsidRPr="00141BA6" w:rsidRDefault="002512A3" w:rsidP="002512A3">
      <w:pPr>
        <w:numPr>
          <w:ilvl w:val="0"/>
          <w:numId w:val="13"/>
        </w:numPr>
        <w:suppressAutoHyphens/>
        <w:spacing w:after="0"/>
        <w:jc w:val="both"/>
        <w:rPr>
          <w:rFonts w:ascii="Times New Roman" w:eastAsia="Arial Unicode MS" w:hAnsi="Times New Roman" w:cs="Times New Roman"/>
          <w:b/>
          <w:color w:val="000000"/>
          <w:sz w:val="24"/>
          <w:szCs w:val="24"/>
          <w:lang w:val="tt-RU"/>
        </w:rPr>
      </w:pPr>
      <w:r w:rsidRPr="00141BA6">
        <w:rPr>
          <w:rFonts w:ascii="Times New Roman" w:eastAsia="Arial Unicode MS" w:hAnsi="Times New Roman" w:cs="Times New Roman"/>
          <w:b/>
          <w:color w:val="000000"/>
          <w:sz w:val="24"/>
          <w:szCs w:val="24"/>
          <w:lang w:val="tt-RU"/>
        </w:rPr>
        <w:t>Искәрмә:</w:t>
      </w:r>
      <w:r w:rsidRPr="00141BA6">
        <w:rPr>
          <w:rFonts w:ascii="Times New Roman" w:eastAsia="Arial Unicode MS" w:hAnsi="Times New Roman" w:cs="Times New Roman"/>
          <w:color w:val="000000"/>
          <w:sz w:val="24"/>
          <w:szCs w:val="24"/>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11 нче сыйныфта программа сәгатьләрне берләштерү исәбенә үтәлә.</w:t>
      </w:r>
    </w:p>
    <w:p w:rsidR="002512A3" w:rsidRPr="00141BA6" w:rsidRDefault="002512A3" w:rsidP="002512A3">
      <w:pPr>
        <w:pStyle w:val="a4"/>
        <w:numPr>
          <w:ilvl w:val="0"/>
          <w:numId w:val="13"/>
        </w:numPr>
        <w:tabs>
          <w:tab w:val="left" w:pos="709"/>
          <w:tab w:val="left" w:pos="993"/>
        </w:tabs>
        <w:jc w:val="both"/>
        <w:rPr>
          <w:rFonts w:ascii="Times New Roman" w:hAnsi="Times New Roman" w:cs="Times New Roman"/>
          <w:sz w:val="24"/>
          <w:szCs w:val="24"/>
          <w:lang w:val="tt-RU"/>
        </w:rPr>
      </w:pPr>
    </w:p>
    <w:p w:rsidR="002512A3" w:rsidRPr="00141BA6" w:rsidRDefault="002512A3" w:rsidP="002512A3">
      <w:pPr>
        <w:rPr>
          <w:rFonts w:ascii="Times New Roman" w:hAnsi="Times New Roman" w:cs="Times New Roman"/>
          <w:sz w:val="24"/>
          <w:szCs w:val="24"/>
          <w:lang w:val="tt-RU"/>
        </w:rPr>
      </w:pPr>
    </w:p>
    <w:p w:rsidR="0042153A" w:rsidRDefault="0042153A" w:rsidP="0042153A">
      <w:pPr>
        <w:rPr>
          <w:rFonts w:ascii="Times New Roman" w:hAnsi="Times New Roman" w:cs="Times New Roman"/>
          <w:sz w:val="24"/>
          <w:szCs w:val="24"/>
          <w:lang w:val="tt-RU"/>
        </w:rPr>
      </w:pPr>
    </w:p>
    <w:p w:rsidR="00141BA6" w:rsidRDefault="00141BA6" w:rsidP="0042153A">
      <w:pPr>
        <w:rPr>
          <w:rFonts w:ascii="Times New Roman" w:hAnsi="Times New Roman" w:cs="Times New Roman"/>
          <w:sz w:val="24"/>
          <w:szCs w:val="24"/>
          <w:lang w:val="tt-RU"/>
        </w:rPr>
      </w:pPr>
    </w:p>
    <w:p w:rsidR="00141BA6" w:rsidRDefault="00141BA6" w:rsidP="0042153A">
      <w:pPr>
        <w:rPr>
          <w:rFonts w:ascii="Times New Roman" w:hAnsi="Times New Roman" w:cs="Times New Roman"/>
          <w:sz w:val="24"/>
          <w:szCs w:val="24"/>
          <w:lang w:val="tt-RU"/>
        </w:rPr>
      </w:pPr>
    </w:p>
    <w:p w:rsidR="00141BA6" w:rsidRDefault="00141BA6" w:rsidP="0042153A">
      <w:pPr>
        <w:rPr>
          <w:rFonts w:ascii="Times New Roman" w:hAnsi="Times New Roman" w:cs="Times New Roman"/>
          <w:sz w:val="24"/>
          <w:szCs w:val="24"/>
          <w:lang w:val="tt-RU"/>
        </w:rPr>
      </w:pPr>
    </w:p>
    <w:p w:rsidR="00141BA6" w:rsidRDefault="00141BA6" w:rsidP="0042153A">
      <w:pPr>
        <w:rPr>
          <w:rFonts w:ascii="Times New Roman" w:hAnsi="Times New Roman" w:cs="Times New Roman"/>
          <w:sz w:val="24"/>
          <w:szCs w:val="24"/>
          <w:lang w:val="tt-RU"/>
        </w:rPr>
      </w:pPr>
    </w:p>
    <w:p w:rsidR="00141BA6" w:rsidRDefault="00141BA6" w:rsidP="0042153A">
      <w:pPr>
        <w:rPr>
          <w:rFonts w:ascii="Times New Roman" w:hAnsi="Times New Roman" w:cs="Times New Roman"/>
          <w:sz w:val="24"/>
          <w:szCs w:val="24"/>
          <w:lang w:val="tt-RU"/>
        </w:rPr>
      </w:pPr>
    </w:p>
    <w:p w:rsidR="00141BA6" w:rsidRDefault="00141BA6" w:rsidP="0042153A">
      <w:pPr>
        <w:rPr>
          <w:rFonts w:ascii="Times New Roman" w:hAnsi="Times New Roman" w:cs="Times New Roman"/>
          <w:sz w:val="24"/>
          <w:szCs w:val="24"/>
          <w:lang w:val="tt-RU"/>
        </w:rPr>
      </w:pPr>
    </w:p>
    <w:p w:rsidR="00141BA6" w:rsidRPr="00141BA6" w:rsidRDefault="00141BA6" w:rsidP="0042153A">
      <w:pPr>
        <w:rPr>
          <w:rFonts w:ascii="Times New Roman" w:hAnsi="Times New Roman" w:cs="Times New Roman"/>
          <w:sz w:val="24"/>
          <w:szCs w:val="24"/>
          <w:lang w:val="tt-RU"/>
        </w:rPr>
      </w:pPr>
    </w:p>
    <w:p w:rsidR="0042153A" w:rsidRPr="00141BA6" w:rsidRDefault="0042153A" w:rsidP="0042153A">
      <w:pPr>
        <w:jc w:val="center"/>
        <w:rPr>
          <w:rFonts w:ascii="Times New Roman" w:hAnsi="Times New Roman" w:cs="Times New Roman"/>
          <w:b/>
          <w:sz w:val="24"/>
          <w:szCs w:val="24"/>
          <w:lang w:val="tt-RU"/>
        </w:rPr>
      </w:pPr>
      <w:r w:rsidRPr="00141BA6">
        <w:rPr>
          <w:rFonts w:ascii="Times New Roman" w:hAnsi="Times New Roman" w:cs="Times New Roman"/>
          <w:b/>
          <w:sz w:val="24"/>
          <w:szCs w:val="24"/>
          <w:lang w:val="tt-RU"/>
        </w:rPr>
        <w:t>Оценка знаний и навыков учащихся.</w:t>
      </w:r>
    </w:p>
    <w:p w:rsidR="0042153A" w:rsidRPr="00141BA6" w:rsidRDefault="0042153A" w:rsidP="0042153A">
      <w:pPr>
        <w:ind w:firstLine="708"/>
        <w:rPr>
          <w:rFonts w:ascii="Times New Roman" w:hAnsi="Times New Roman" w:cs="Times New Roman"/>
          <w:sz w:val="24"/>
          <w:szCs w:val="24"/>
          <w:lang w:val="tt-RU"/>
        </w:rPr>
      </w:pPr>
      <w:r w:rsidRPr="00141BA6">
        <w:rPr>
          <w:rFonts w:ascii="Times New Roman" w:hAnsi="Times New Roman" w:cs="Times New Roman"/>
          <w:sz w:val="24"/>
          <w:szCs w:val="24"/>
          <w:lang w:val="tt-RU"/>
        </w:rPr>
        <w:t>Оценка сочинения</w:t>
      </w:r>
    </w:p>
    <w:p w:rsidR="0042153A" w:rsidRPr="00141BA6" w:rsidRDefault="0042153A" w:rsidP="0042153A">
      <w:pPr>
        <w:ind w:firstLine="708"/>
        <w:rPr>
          <w:rFonts w:ascii="Times New Roman" w:hAnsi="Times New Roman" w:cs="Times New Roman"/>
          <w:sz w:val="24"/>
          <w:szCs w:val="24"/>
          <w:lang w:val="tt-RU"/>
        </w:rPr>
      </w:pPr>
      <w:r w:rsidRPr="00141BA6">
        <w:rPr>
          <w:rFonts w:ascii="Times New Roman" w:hAnsi="Times New Roman" w:cs="Times New Roman"/>
          <w:sz w:val="24"/>
          <w:szCs w:val="24"/>
          <w:lang w:val="tt-RU"/>
        </w:rPr>
        <w:t>1.Если содержание письма полностью соответствует теме,без фактических ошибок,написано на богатом языке,образно,сохраняется стилевое единство, то попадается«5».(Может быть одна орфографическая или две пунктуационные (грамматические) ошибки.)</w:t>
      </w:r>
    </w:p>
    <w:p w:rsidR="0042153A" w:rsidRPr="00141BA6" w:rsidRDefault="0042153A" w:rsidP="0042153A">
      <w:pPr>
        <w:ind w:firstLine="708"/>
        <w:rPr>
          <w:rFonts w:ascii="Times New Roman" w:hAnsi="Times New Roman" w:cs="Times New Roman"/>
          <w:sz w:val="24"/>
          <w:szCs w:val="24"/>
          <w:lang w:val="tt-RU"/>
        </w:rPr>
      </w:pPr>
      <w:r w:rsidRPr="00141BA6">
        <w:rPr>
          <w:rFonts w:ascii="Times New Roman" w:hAnsi="Times New Roman" w:cs="Times New Roman"/>
          <w:sz w:val="24"/>
          <w:szCs w:val="24"/>
          <w:lang w:val="tt-RU"/>
        </w:rPr>
        <w:t>2.в случае,если содержание письма в основном совпадает с темой,в повествовании имеются небольшие ошибки,допускаются две фактические ошибки,язык богат,стилистическая сторона совершенна,два орфографических, три пунктуационных(грамматических)или одна-две речевых ошибки.</w:t>
      </w:r>
    </w:p>
    <w:p w:rsidR="0042153A" w:rsidRPr="00141BA6" w:rsidRDefault="0042153A" w:rsidP="0042153A">
      <w:pPr>
        <w:ind w:firstLine="708"/>
        <w:rPr>
          <w:rFonts w:ascii="Times New Roman" w:hAnsi="Times New Roman" w:cs="Times New Roman"/>
          <w:sz w:val="24"/>
          <w:szCs w:val="24"/>
          <w:lang w:val="tt-RU"/>
        </w:rPr>
      </w:pPr>
      <w:r w:rsidRPr="00141BA6">
        <w:rPr>
          <w:rFonts w:ascii="Times New Roman" w:hAnsi="Times New Roman" w:cs="Times New Roman"/>
          <w:sz w:val="24"/>
          <w:szCs w:val="24"/>
          <w:lang w:val="tt-RU"/>
        </w:rPr>
        <w:t>3.в случае серьезных ошибок,расхождений в содержании,утери последовательности в повествовании,недостатка словарного запаса,неправильного хранения стилистического единства ,трех орфографических,четырех пунктуационных (грамматических) или трех-четырех речевых ошибок, попадается «3».</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4.Если письменная тема не соответствует теме, содержит много фактических недочетов,не написана на основе плана,словарное богатство очень бедно,текст состоит из коротких и однородных предложений,неправильное использование слов,стилистическое единство не сохраняется,если имеется пять орфографических,восемь пунктуационных (грамматических) или четыре—шесть речевых ошибок, ставится«2».</w:t>
      </w:r>
    </w:p>
    <w:p w:rsidR="0042153A" w:rsidRPr="00141BA6" w:rsidRDefault="0042153A" w:rsidP="0042153A">
      <w:pPr>
        <w:spacing w:after="0" w:line="240" w:lineRule="atLeast"/>
        <w:ind w:left="-900"/>
        <w:rPr>
          <w:rFonts w:ascii="Times New Roman" w:hAnsi="Times New Roman" w:cs="Times New Roman"/>
          <w:sz w:val="24"/>
          <w:szCs w:val="24"/>
          <w:lang w:val="tt-RU"/>
        </w:rPr>
      </w:pPr>
      <w:r w:rsidRPr="00141BA6">
        <w:rPr>
          <w:rFonts w:ascii="Times New Roman" w:hAnsi="Times New Roman" w:cs="Times New Roman"/>
          <w:sz w:val="24"/>
          <w:szCs w:val="24"/>
          <w:lang w:val="tt-RU"/>
        </w:rPr>
        <w:t>Скорость чтения учащихся на 1 минуту оценивается следующим образом:</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2"/>
        <w:gridCol w:w="1520"/>
        <w:gridCol w:w="1520"/>
        <w:gridCol w:w="1520"/>
        <w:gridCol w:w="1520"/>
      </w:tblGrid>
      <w:tr w:rsidR="0042153A" w:rsidRPr="00141BA6" w:rsidTr="00615A32">
        <w:trPr>
          <w:trHeight w:val="352"/>
        </w:trPr>
        <w:tc>
          <w:tcPr>
            <w:tcW w:w="1112" w:type="dxa"/>
            <w:vMerge w:val="restart"/>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p>
        </w:tc>
        <w:tc>
          <w:tcPr>
            <w:tcW w:w="3040" w:type="dxa"/>
            <w:gridSpan w:val="2"/>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Количество слогов</w:t>
            </w:r>
          </w:p>
        </w:tc>
        <w:tc>
          <w:tcPr>
            <w:tcW w:w="3040" w:type="dxa"/>
            <w:gridSpan w:val="2"/>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Количество слов</w:t>
            </w:r>
          </w:p>
        </w:tc>
      </w:tr>
      <w:tr w:rsidR="0042153A" w:rsidRPr="00141BA6" w:rsidTr="00615A32">
        <w:trPr>
          <w:trHeight w:val="352"/>
        </w:trPr>
        <w:tc>
          <w:tcPr>
            <w:tcW w:w="1112" w:type="dxa"/>
            <w:vMerge/>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 полугодие</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2 полугодие</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 полугодие</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2 полугодие</w:t>
            </w:r>
          </w:p>
        </w:tc>
      </w:tr>
      <w:tr w:rsidR="0042153A" w:rsidRPr="00141BA6" w:rsidTr="00615A32">
        <w:trPr>
          <w:trHeight w:val="390"/>
        </w:trPr>
        <w:tc>
          <w:tcPr>
            <w:tcW w:w="1112"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pt-PT"/>
              </w:rPr>
            </w:pPr>
            <w:r w:rsidRPr="00141BA6">
              <w:rPr>
                <w:rFonts w:ascii="Times New Roman" w:hAnsi="Times New Roman" w:cs="Times New Roman"/>
                <w:sz w:val="24"/>
                <w:szCs w:val="24"/>
                <w:lang w:val="pt-PT"/>
              </w:rPr>
              <w:t>V</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155-235</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160-250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65-105</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70-110</w:t>
            </w:r>
          </w:p>
        </w:tc>
      </w:tr>
      <w:tr w:rsidR="0042153A" w:rsidRPr="00141BA6" w:rsidTr="00615A32">
        <w:trPr>
          <w:trHeight w:val="345"/>
        </w:trPr>
        <w:tc>
          <w:tcPr>
            <w:tcW w:w="1112"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pt-PT"/>
              </w:rPr>
            </w:pPr>
            <w:r w:rsidRPr="00141BA6">
              <w:rPr>
                <w:rFonts w:ascii="Times New Roman" w:hAnsi="Times New Roman" w:cs="Times New Roman"/>
                <w:sz w:val="24"/>
                <w:szCs w:val="24"/>
                <w:lang w:val="pt-PT"/>
              </w:rPr>
              <w:t>VI</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160-250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170-270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70-110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75-115</w:t>
            </w:r>
          </w:p>
        </w:tc>
      </w:tr>
      <w:tr w:rsidR="0042153A" w:rsidRPr="00141BA6" w:rsidTr="00615A32">
        <w:trPr>
          <w:trHeight w:val="360"/>
        </w:trPr>
        <w:tc>
          <w:tcPr>
            <w:tcW w:w="1112"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pt-PT"/>
              </w:rPr>
            </w:pPr>
            <w:r w:rsidRPr="00141BA6">
              <w:rPr>
                <w:rFonts w:ascii="Times New Roman" w:hAnsi="Times New Roman" w:cs="Times New Roman"/>
                <w:sz w:val="24"/>
                <w:szCs w:val="24"/>
                <w:lang w:val="pt-PT"/>
              </w:rPr>
              <w:t>VII</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170-270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180-280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75-120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80-125</w:t>
            </w:r>
          </w:p>
        </w:tc>
      </w:tr>
      <w:tr w:rsidR="0042153A" w:rsidRPr="00141BA6" w:rsidTr="00615A32">
        <w:trPr>
          <w:trHeight w:val="327"/>
        </w:trPr>
        <w:tc>
          <w:tcPr>
            <w:tcW w:w="1112"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pt-PT"/>
              </w:rPr>
            </w:pPr>
            <w:r w:rsidRPr="00141BA6">
              <w:rPr>
                <w:rFonts w:ascii="Times New Roman" w:hAnsi="Times New Roman" w:cs="Times New Roman"/>
                <w:sz w:val="24"/>
                <w:szCs w:val="24"/>
                <w:lang w:val="pt-PT"/>
              </w:rPr>
              <w:t>VIII-IX</w:t>
            </w:r>
          </w:p>
          <w:p w:rsidR="0042153A" w:rsidRPr="00141BA6" w:rsidRDefault="0042153A" w:rsidP="00615A32">
            <w:pPr>
              <w:spacing w:after="0" w:line="240" w:lineRule="atLeast"/>
              <w:jc w:val="center"/>
              <w:rPr>
                <w:rFonts w:ascii="Times New Roman" w:hAnsi="Times New Roman" w:cs="Times New Roman"/>
                <w:sz w:val="24"/>
                <w:szCs w:val="24"/>
                <w:lang w:val="pt-PT"/>
              </w:rPr>
            </w:pP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180-280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190-290</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80-125</w:t>
            </w:r>
          </w:p>
        </w:tc>
        <w:tc>
          <w:tcPr>
            <w:tcW w:w="1520" w:type="dxa"/>
            <w:shd w:val="clear" w:color="auto" w:fill="auto"/>
          </w:tcPr>
          <w:p w:rsidR="0042153A" w:rsidRPr="00141BA6" w:rsidRDefault="0042153A" w:rsidP="00615A32">
            <w:pPr>
              <w:spacing w:after="0" w:line="240" w:lineRule="atLeast"/>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85-130</w:t>
            </w:r>
          </w:p>
        </w:tc>
      </w:tr>
    </w:tbl>
    <w:p w:rsidR="0042153A" w:rsidRPr="00141BA6" w:rsidRDefault="0042153A" w:rsidP="0042153A">
      <w:pPr>
        <w:spacing w:after="0" w:line="240" w:lineRule="atLeast"/>
        <w:ind w:left="-900" w:firstLine="900"/>
        <w:rPr>
          <w:rFonts w:ascii="Times New Roman" w:hAnsi="Times New Roman" w:cs="Times New Roman"/>
          <w:b/>
          <w:sz w:val="24"/>
          <w:szCs w:val="24"/>
          <w:lang w:val="tt-RU"/>
        </w:rPr>
      </w:pP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b/>
          <w:sz w:val="24"/>
          <w:szCs w:val="24"/>
          <w:lang w:val="tt-RU"/>
        </w:rPr>
        <w:t>Примечание.</w:t>
      </w:r>
      <w:r w:rsidRPr="00141BA6">
        <w:rPr>
          <w:rFonts w:ascii="Times New Roman" w:hAnsi="Times New Roman" w:cs="Times New Roman"/>
          <w:sz w:val="24"/>
          <w:szCs w:val="24"/>
          <w:lang w:val="tt-RU"/>
        </w:rPr>
        <w:t xml:space="preserve"> В 5-7 классах-30-40%, а в 8-9 классах-40-50%.</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 xml:space="preserve">Фонетических, орфоэпических, пунктуационных, грамматических требований, подлежащих исполнению в ходе обучения    </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 xml:space="preserve">   оценки могут быть установлены исходя из их исполнения.</w:t>
      </w:r>
    </w:p>
    <w:p w:rsidR="0042153A" w:rsidRPr="00141BA6" w:rsidRDefault="0042153A" w:rsidP="0042153A">
      <w:pPr>
        <w:rPr>
          <w:rFonts w:ascii="Times New Roman" w:hAnsi="Times New Roman" w:cs="Times New Roman"/>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1845"/>
        <w:gridCol w:w="1905"/>
      </w:tblGrid>
      <w:tr w:rsidR="0042153A" w:rsidRPr="00141BA6" w:rsidTr="00615A32">
        <w:tc>
          <w:tcPr>
            <w:tcW w:w="468" w:type="dxa"/>
            <w:shd w:val="clear" w:color="auto" w:fill="auto"/>
          </w:tcPr>
          <w:p w:rsidR="0042153A" w:rsidRPr="00141BA6" w:rsidRDefault="0042153A" w:rsidP="00615A32">
            <w:pPr>
              <w:spacing w:after="0" w:line="240" w:lineRule="auto"/>
              <w:rPr>
                <w:rFonts w:ascii="Times New Roman" w:hAnsi="Times New Roman" w:cs="Times New Roman"/>
                <w:b/>
                <w:sz w:val="24"/>
                <w:szCs w:val="24"/>
                <w:lang w:val="tt-RU"/>
              </w:rPr>
            </w:pPr>
            <w:r w:rsidRPr="00141BA6">
              <w:rPr>
                <w:rFonts w:ascii="Times New Roman" w:hAnsi="Times New Roman" w:cs="Times New Roman"/>
                <w:b/>
                <w:sz w:val="24"/>
                <w:szCs w:val="24"/>
                <w:lang w:val="tt-RU"/>
              </w:rPr>
              <w:t>№</w:t>
            </w:r>
          </w:p>
        </w:tc>
        <w:tc>
          <w:tcPr>
            <w:tcW w:w="12114" w:type="dxa"/>
            <w:shd w:val="clear" w:color="auto" w:fill="auto"/>
          </w:tcPr>
          <w:p w:rsidR="0042153A" w:rsidRPr="00141BA6" w:rsidRDefault="0042153A" w:rsidP="00615A32">
            <w:pPr>
              <w:spacing w:after="0" w:line="240" w:lineRule="auto"/>
              <w:jc w:val="center"/>
              <w:rPr>
                <w:rFonts w:ascii="Times New Roman" w:hAnsi="Times New Roman" w:cs="Times New Roman"/>
                <w:b/>
                <w:sz w:val="24"/>
                <w:szCs w:val="24"/>
                <w:lang w:val="tt-RU"/>
              </w:rPr>
            </w:pPr>
            <w:r w:rsidRPr="00141BA6">
              <w:rPr>
                <w:rFonts w:ascii="Times New Roman" w:hAnsi="Times New Roman" w:cs="Times New Roman"/>
                <w:b/>
                <w:sz w:val="24"/>
                <w:szCs w:val="24"/>
                <w:lang w:val="tt-RU"/>
              </w:rPr>
              <w:t>Требования</w:t>
            </w:r>
          </w:p>
        </w:tc>
        <w:tc>
          <w:tcPr>
            <w:tcW w:w="1926" w:type="dxa"/>
            <w:shd w:val="clear" w:color="auto" w:fill="auto"/>
          </w:tcPr>
          <w:p w:rsidR="0042153A" w:rsidRPr="00141BA6" w:rsidRDefault="0042153A" w:rsidP="00615A32">
            <w:pPr>
              <w:spacing w:after="0" w:line="240" w:lineRule="auto"/>
              <w:jc w:val="center"/>
              <w:rPr>
                <w:rFonts w:ascii="Times New Roman" w:hAnsi="Times New Roman" w:cs="Times New Roman"/>
                <w:b/>
                <w:sz w:val="24"/>
                <w:szCs w:val="24"/>
                <w:lang w:val="tt-RU"/>
              </w:rPr>
            </w:pPr>
            <w:r w:rsidRPr="00141BA6">
              <w:rPr>
                <w:rFonts w:ascii="Times New Roman" w:hAnsi="Times New Roman" w:cs="Times New Roman"/>
                <w:b/>
                <w:sz w:val="24"/>
                <w:szCs w:val="24"/>
                <w:lang w:val="tt-RU"/>
              </w:rPr>
              <w:t>Оценка</w:t>
            </w:r>
          </w:p>
        </w:tc>
      </w:tr>
      <w:tr w:rsidR="0042153A" w:rsidRPr="00141BA6" w:rsidTr="00615A32">
        <w:trPr>
          <w:trHeight w:val="2138"/>
        </w:trPr>
        <w:tc>
          <w:tcPr>
            <w:tcW w:w="468" w:type="dxa"/>
            <w:shd w:val="clear" w:color="auto" w:fill="auto"/>
          </w:tcPr>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w:t>
            </w:r>
          </w:p>
          <w:p w:rsidR="0042153A" w:rsidRPr="00141BA6" w:rsidRDefault="0042153A" w:rsidP="00615A32">
            <w:pPr>
              <w:spacing w:after="0" w:line="240" w:lineRule="auto"/>
              <w:jc w:val="center"/>
              <w:rPr>
                <w:rFonts w:ascii="Times New Roman" w:hAnsi="Times New Roman" w:cs="Times New Roman"/>
                <w:sz w:val="24"/>
                <w:szCs w:val="24"/>
                <w:lang w:val="tt-RU"/>
              </w:rPr>
            </w:pPr>
          </w:p>
          <w:p w:rsidR="0042153A" w:rsidRPr="00141BA6" w:rsidRDefault="0042153A" w:rsidP="00615A32">
            <w:pPr>
              <w:spacing w:after="0" w:line="240" w:lineRule="auto"/>
              <w:jc w:val="center"/>
              <w:rPr>
                <w:rFonts w:ascii="Times New Roman" w:hAnsi="Times New Roman" w:cs="Times New Roman"/>
                <w:sz w:val="24"/>
                <w:szCs w:val="24"/>
                <w:lang w:val="tt-RU"/>
              </w:rPr>
            </w:pPr>
          </w:p>
          <w:p w:rsidR="0042153A" w:rsidRPr="00141BA6" w:rsidRDefault="0042153A" w:rsidP="00615A32">
            <w:pPr>
              <w:spacing w:after="0" w:line="240" w:lineRule="auto"/>
              <w:jc w:val="center"/>
              <w:rPr>
                <w:rFonts w:ascii="Times New Roman" w:hAnsi="Times New Roman" w:cs="Times New Roman"/>
                <w:sz w:val="24"/>
                <w:szCs w:val="24"/>
                <w:lang w:val="tt-RU"/>
              </w:rPr>
            </w:pPr>
          </w:p>
          <w:p w:rsidR="0042153A" w:rsidRPr="00141BA6" w:rsidRDefault="0042153A" w:rsidP="00615A32">
            <w:pPr>
              <w:spacing w:after="0" w:line="240" w:lineRule="auto"/>
              <w:jc w:val="center"/>
              <w:rPr>
                <w:rFonts w:ascii="Times New Roman" w:hAnsi="Times New Roman" w:cs="Times New Roman"/>
                <w:sz w:val="24"/>
                <w:szCs w:val="24"/>
                <w:lang w:val="tt-RU"/>
              </w:rPr>
            </w:pPr>
          </w:p>
          <w:p w:rsidR="0042153A" w:rsidRPr="00141BA6" w:rsidRDefault="0042153A" w:rsidP="00615A32">
            <w:pPr>
              <w:spacing w:after="0" w:line="240" w:lineRule="auto"/>
              <w:rPr>
                <w:rFonts w:ascii="Times New Roman" w:hAnsi="Times New Roman" w:cs="Times New Roman"/>
                <w:sz w:val="24"/>
                <w:szCs w:val="24"/>
                <w:lang w:val="tt-RU"/>
              </w:rPr>
            </w:pPr>
          </w:p>
        </w:tc>
        <w:tc>
          <w:tcPr>
            <w:tcW w:w="12114" w:type="dxa"/>
            <w:shd w:val="clear" w:color="auto" w:fill="auto"/>
          </w:tcPr>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То есть, если слова (текст) этого класса в требуемом объеме произносятся быстро, ясно, правильно, с понятным смыслом.:</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 фонетические особенности (особенности чтения букв ) ;</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 орфоэпические нормы татарского литературного языка ;</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 предложения правильно распределяются по основным структурным единицам речи (словосочетаниям, предложениям и словосочетаниям, смысловым частям).;</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 правильно ли сделаны остановки (паузы), правильно ли прочитано или установлено словесное давление и логическое давление,</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 если интонационно предложения в тексте прочитаны правильно</w:t>
            </w:r>
          </w:p>
        </w:tc>
        <w:tc>
          <w:tcPr>
            <w:tcW w:w="1926" w:type="dxa"/>
            <w:shd w:val="clear" w:color="auto" w:fill="auto"/>
          </w:tcPr>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Ставится  "5".</w:t>
            </w:r>
          </w:p>
        </w:tc>
      </w:tr>
      <w:tr w:rsidR="0042153A" w:rsidRPr="00141BA6" w:rsidTr="00615A32">
        <w:tc>
          <w:tcPr>
            <w:tcW w:w="468" w:type="dxa"/>
            <w:shd w:val="clear" w:color="auto" w:fill="auto"/>
          </w:tcPr>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w:t>
            </w:r>
          </w:p>
          <w:p w:rsidR="0042153A" w:rsidRPr="00141BA6" w:rsidRDefault="0042153A" w:rsidP="00615A32">
            <w:pPr>
              <w:spacing w:after="0" w:line="240" w:lineRule="auto"/>
              <w:jc w:val="center"/>
              <w:rPr>
                <w:rFonts w:ascii="Times New Roman" w:hAnsi="Times New Roman" w:cs="Times New Roman"/>
                <w:sz w:val="24"/>
                <w:szCs w:val="24"/>
                <w:lang w:val="tt-RU"/>
              </w:rPr>
            </w:pPr>
          </w:p>
          <w:p w:rsidR="0042153A" w:rsidRPr="00141BA6" w:rsidRDefault="0042153A" w:rsidP="00615A32">
            <w:pPr>
              <w:spacing w:after="0" w:line="240" w:lineRule="auto"/>
              <w:jc w:val="center"/>
              <w:rPr>
                <w:rFonts w:ascii="Times New Roman" w:hAnsi="Times New Roman" w:cs="Times New Roman"/>
                <w:sz w:val="24"/>
                <w:szCs w:val="24"/>
                <w:lang w:val="tt-RU"/>
              </w:rPr>
            </w:pPr>
          </w:p>
          <w:p w:rsidR="0042153A" w:rsidRPr="00141BA6" w:rsidRDefault="0042153A" w:rsidP="00615A32">
            <w:pPr>
              <w:spacing w:after="0" w:line="240" w:lineRule="auto"/>
              <w:rPr>
                <w:rFonts w:ascii="Times New Roman" w:hAnsi="Times New Roman" w:cs="Times New Roman"/>
                <w:sz w:val="24"/>
                <w:szCs w:val="24"/>
                <w:lang w:val="tt-RU"/>
              </w:rPr>
            </w:pPr>
          </w:p>
        </w:tc>
        <w:tc>
          <w:tcPr>
            <w:tcW w:w="12114" w:type="dxa"/>
            <w:shd w:val="clear" w:color="auto" w:fill="auto"/>
          </w:tcPr>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Слова (текст) требуемого объема читаются с соответствующей скоростью, но фонетические, орфоэпические особенности в произношении некоторых слов не выполняются должным образом, т. е:</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 при чтении некоторых слов особенности чтения слов не соответствуют орфоэпическим нормам;</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 при наличии некоторых ошибок в структурном делении речи;</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 при чтении предложения, в интонационном плане 1-2 ошибки;</w:t>
            </w:r>
          </w:p>
        </w:tc>
        <w:tc>
          <w:tcPr>
            <w:tcW w:w="1926" w:type="dxa"/>
            <w:shd w:val="clear" w:color="auto" w:fill="auto"/>
          </w:tcPr>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Ставится "4".</w:t>
            </w:r>
          </w:p>
        </w:tc>
      </w:tr>
      <w:tr w:rsidR="0042153A" w:rsidRPr="00141BA6" w:rsidTr="00615A32">
        <w:tc>
          <w:tcPr>
            <w:tcW w:w="468" w:type="dxa"/>
            <w:shd w:val="clear" w:color="auto" w:fill="auto"/>
          </w:tcPr>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w:t>
            </w:r>
          </w:p>
          <w:p w:rsidR="0042153A" w:rsidRPr="00141BA6" w:rsidRDefault="0042153A" w:rsidP="00615A32">
            <w:pPr>
              <w:spacing w:after="0" w:line="240" w:lineRule="auto"/>
              <w:jc w:val="center"/>
              <w:rPr>
                <w:rFonts w:ascii="Times New Roman" w:hAnsi="Times New Roman" w:cs="Times New Roman"/>
                <w:sz w:val="24"/>
                <w:szCs w:val="24"/>
                <w:lang w:val="tt-RU"/>
              </w:rPr>
            </w:pPr>
          </w:p>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2.</w:t>
            </w:r>
          </w:p>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3.</w:t>
            </w:r>
          </w:p>
        </w:tc>
        <w:tc>
          <w:tcPr>
            <w:tcW w:w="12114" w:type="dxa"/>
            <w:shd w:val="clear" w:color="auto" w:fill="auto"/>
          </w:tcPr>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Если скорость чтения не выходит за пределы времени и в процессе обучения допускаются 3-4 фонетические, 2-3 орфоэпические ошибки;</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В связи с тем, что Текст не разбит на речевые единицы, интонация не дается точно;</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Пусть текст будет понятен и в ответах на заданные вопросы будут неточности;</w:t>
            </w:r>
          </w:p>
        </w:tc>
        <w:tc>
          <w:tcPr>
            <w:tcW w:w="1926" w:type="dxa"/>
            <w:shd w:val="clear" w:color="auto" w:fill="auto"/>
          </w:tcPr>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Ставится  "3".</w:t>
            </w:r>
          </w:p>
        </w:tc>
      </w:tr>
      <w:tr w:rsidR="0042153A" w:rsidRPr="00141BA6" w:rsidTr="00615A32">
        <w:tc>
          <w:tcPr>
            <w:tcW w:w="468" w:type="dxa"/>
            <w:shd w:val="clear" w:color="auto" w:fill="auto"/>
          </w:tcPr>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1.</w:t>
            </w:r>
          </w:p>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2.</w:t>
            </w:r>
          </w:p>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3.</w:t>
            </w:r>
          </w:p>
          <w:p w:rsidR="0042153A" w:rsidRPr="00141BA6" w:rsidRDefault="0042153A" w:rsidP="00615A32">
            <w:pPr>
              <w:spacing w:after="0" w:line="240" w:lineRule="auto"/>
              <w:rPr>
                <w:rFonts w:ascii="Times New Roman" w:hAnsi="Times New Roman" w:cs="Times New Roman"/>
                <w:sz w:val="24"/>
                <w:szCs w:val="24"/>
                <w:lang w:val="tt-RU"/>
              </w:rPr>
            </w:pPr>
          </w:p>
        </w:tc>
        <w:tc>
          <w:tcPr>
            <w:tcW w:w="12114" w:type="dxa"/>
            <w:shd w:val="clear" w:color="auto" w:fill="auto"/>
          </w:tcPr>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Без надлежащих скоростных учебных навыков;</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Пусть в орфограммах, выполняемых в ходе обучения, будет много повторений ошибок;</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Фонетические, орфоэпические, интонационные ошибки, допущенные в ходе обучения, мешают пониманию содержания текста;</w:t>
            </w:r>
          </w:p>
          <w:p w:rsidR="0042153A" w:rsidRPr="00141BA6" w:rsidRDefault="0042153A" w:rsidP="00615A32">
            <w:pPr>
              <w:spacing w:after="0" w:line="240" w:lineRule="auto"/>
              <w:rPr>
                <w:rFonts w:ascii="Times New Roman" w:hAnsi="Times New Roman" w:cs="Times New Roman"/>
                <w:sz w:val="24"/>
                <w:szCs w:val="24"/>
                <w:lang w:val="tt-RU"/>
              </w:rPr>
            </w:pPr>
            <w:r w:rsidRPr="00141BA6">
              <w:rPr>
                <w:rFonts w:ascii="Times New Roman" w:hAnsi="Times New Roman" w:cs="Times New Roman"/>
                <w:sz w:val="24"/>
                <w:szCs w:val="24"/>
                <w:lang w:val="tt-RU"/>
              </w:rPr>
              <w:t>При получении частичных ответов на вопросы по содержанию текста.</w:t>
            </w:r>
          </w:p>
        </w:tc>
        <w:tc>
          <w:tcPr>
            <w:tcW w:w="1926" w:type="dxa"/>
            <w:shd w:val="clear" w:color="auto" w:fill="auto"/>
          </w:tcPr>
          <w:p w:rsidR="0042153A" w:rsidRPr="00141BA6" w:rsidRDefault="0042153A" w:rsidP="00615A32">
            <w:pPr>
              <w:spacing w:after="0" w:line="240" w:lineRule="auto"/>
              <w:jc w:val="center"/>
              <w:rPr>
                <w:rFonts w:ascii="Times New Roman" w:hAnsi="Times New Roman" w:cs="Times New Roman"/>
                <w:sz w:val="24"/>
                <w:szCs w:val="24"/>
                <w:lang w:val="tt-RU"/>
              </w:rPr>
            </w:pPr>
            <w:r w:rsidRPr="00141BA6">
              <w:rPr>
                <w:rFonts w:ascii="Times New Roman" w:hAnsi="Times New Roman" w:cs="Times New Roman"/>
                <w:sz w:val="24"/>
                <w:szCs w:val="24"/>
                <w:lang w:val="tt-RU"/>
              </w:rPr>
              <w:t>Ставится  "2".</w:t>
            </w:r>
          </w:p>
        </w:tc>
      </w:tr>
    </w:tbl>
    <w:p w:rsidR="0042153A" w:rsidRPr="00141BA6" w:rsidRDefault="0042153A" w:rsidP="0042153A">
      <w:pPr>
        <w:spacing w:after="0" w:line="240" w:lineRule="atLeast"/>
        <w:ind w:left="-900"/>
        <w:jc w:val="center"/>
        <w:rPr>
          <w:rFonts w:ascii="Times New Roman" w:hAnsi="Times New Roman" w:cs="Times New Roman"/>
          <w:b/>
          <w:sz w:val="24"/>
          <w:szCs w:val="24"/>
          <w:lang w:val="tt-RU"/>
        </w:rPr>
      </w:pPr>
    </w:p>
    <w:p w:rsidR="0042153A" w:rsidRPr="00141BA6" w:rsidRDefault="0042153A" w:rsidP="0042153A">
      <w:pPr>
        <w:ind w:firstLine="708"/>
        <w:rPr>
          <w:rFonts w:ascii="Times New Roman" w:hAnsi="Times New Roman" w:cs="Times New Roman"/>
          <w:b/>
          <w:sz w:val="24"/>
          <w:szCs w:val="24"/>
          <w:lang w:val="tt-RU"/>
        </w:rPr>
      </w:pPr>
      <w:r w:rsidRPr="00141BA6">
        <w:rPr>
          <w:rFonts w:ascii="Times New Roman" w:hAnsi="Times New Roman" w:cs="Times New Roman"/>
          <w:b/>
          <w:sz w:val="24"/>
          <w:szCs w:val="24"/>
          <w:lang w:val="tt-RU"/>
        </w:rPr>
        <w:t>Оценка устных  ответов</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lastRenderedPageBreak/>
        <w:t>Устный ответ-в форме выражения предложенной темы.</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Материал:</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 тема, заданная или выбранная по программному материалу;</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2) содержание прочитанного текста (в основном, взятого из литературного произведения или учебника литературы, указанного или выбранного им).</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Время, предоставляемое на выступление</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 xml:space="preserve"> В V-VI классе 2-5 минут.</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3-6 минут в VII подкласс.</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В VIII классе 4-7 минут.</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В IX классе 5-7 минут.</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Требования к  тетради по родной литературе</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В течение каждого чтения в тетради литературы будут содержаться следующие основные статьи:</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 xml:space="preserve">1) планы </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2) содержание рассказа</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3) цитаты (переписывание)</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4) пояснения (к слову и понятиям)</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5) высказываний (изложение собственного мнения)</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6) литературные произведения (рассказы ,стихи, шутки, сценарии и др )</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7) местные материалы устного народного творчества</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8) тезисы(8-9 кл.)</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9)конспекты (8-9 кл.)</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10) рефераты(8-9 кл.).</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В тетради литературы должны быть только записи, учитывающие усвоение программного материала и умение его писать. Письменные работы оцениваются требованиями сочинения.</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ab/>
        <w:t xml:space="preserve">Оценка уровня знаний по литературе в конечном счете сводится к написанию сочинения, но при выпуске знаков препинания учитывается не только его содержание, но и чтение, речь, устный ответ. </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Основное требование к чтению-художественное чтение.</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Учебный материал:</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1.Текст или сочинение, написанное самим учеником.</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2.Отрывок из литературного произведения, публицистического и научного труда.</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Размер материала:</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Размер сочинения для каждого класса может быть удвоен.</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lastRenderedPageBreak/>
        <w:t>Выбор материала:</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1.Ученик выбирает сам, читает нужный ему текст.</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2.Учитель дает указание.</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Требования к оценке чтения по литературоведению:</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1.Поставить положительный знак по предмету " язык (грамматика)".</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2.Художественное или логическое искусство (исходя из характера текста).</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3.Интонацию чтения должен уметь объяснить читатель в отношении всего текста и его отдельных частей.</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b/>
          <w:sz w:val="24"/>
          <w:szCs w:val="24"/>
          <w:lang w:val="tt-RU"/>
        </w:rPr>
        <w:t xml:space="preserve"> Исключение</w:t>
      </w:r>
      <w:r w:rsidRPr="00141BA6">
        <w:rPr>
          <w:rFonts w:ascii="Times New Roman" w:hAnsi="Times New Roman" w:cs="Times New Roman"/>
          <w:sz w:val="24"/>
          <w:szCs w:val="24"/>
          <w:lang w:val="tt-RU"/>
        </w:rPr>
        <w:t>При объяснении интонации чтения:</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1.в V – VII классах достаточно объяснить сторону интонации относительно содержания текста (т. е. исходя из объективного содержания).</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2.в VIII классе требуется и разъяснение отношения автора к содержанию текста на уровне отражения.</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3.ученик IX - XI классов должен объяснить, к тому же, свое отношение к содержанию текста, как он хочет влиять на слушателей, какие чувства в них вызывает.</w:t>
      </w:r>
    </w:p>
    <w:p w:rsidR="0042153A" w:rsidRPr="00141BA6" w:rsidRDefault="0042153A" w:rsidP="0042153A">
      <w:pPr>
        <w:pStyle w:val="a4"/>
        <w:rPr>
          <w:rFonts w:ascii="Times New Roman" w:hAnsi="Times New Roman" w:cs="Times New Roman"/>
          <w:sz w:val="24"/>
          <w:szCs w:val="24"/>
          <w:lang w:val="tt-RU"/>
        </w:rPr>
      </w:pPr>
      <w:r w:rsidRPr="00141BA6">
        <w:rPr>
          <w:rFonts w:ascii="Times New Roman" w:hAnsi="Times New Roman" w:cs="Times New Roman"/>
          <w:sz w:val="24"/>
          <w:szCs w:val="24"/>
          <w:lang w:val="tt-RU"/>
        </w:rPr>
        <w:t>Невыполнение одного из последних двух требований снижает установленный по языку знак – на один балл, на два балла-на два балла. Если оба не выполнены, то из литературы ставится "2".</w:t>
      </w:r>
    </w:p>
    <w:p w:rsidR="00EB26B6" w:rsidRPr="00141BA6" w:rsidRDefault="00EB26B6" w:rsidP="0042153A">
      <w:pPr>
        <w:rPr>
          <w:rFonts w:ascii="Times New Roman" w:hAnsi="Times New Roman" w:cs="Times New Roman"/>
          <w:sz w:val="24"/>
          <w:szCs w:val="24"/>
        </w:rPr>
      </w:pPr>
    </w:p>
    <w:sectPr w:rsidR="00EB26B6" w:rsidRPr="00141BA6" w:rsidSect="00204A66">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5F90"/>
    <w:multiLevelType w:val="hybridMultilevel"/>
    <w:tmpl w:val="F18C204A"/>
    <w:lvl w:ilvl="0" w:tplc="04FA6984">
      <w:start w:val="3"/>
      <w:numFmt w:val="decimal"/>
      <w:lvlText w:val="%1."/>
      <w:lvlJc w:val="left"/>
      <w:pPr>
        <w:ind w:left="0" w:firstLine="0"/>
      </w:pPr>
    </w:lvl>
    <w:lvl w:ilvl="1" w:tplc="7EF870BC">
      <w:numFmt w:val="decimal"/>
      <w:lvlText w:val=""/>
      <w:lvlJc w:val="left"/>
      <w:pPr>
        <w:ind w:left="0" w:firstLine="0"/>
      </w:pPr>
    </w:lvl>
    <w:lvl w:ilvl="2" w:tplc="6DC45B46">
      <w:numFmt w:val="decimal"/>
      <w:lvlText w:val=""/>
      <w:lvlJc w:val="left"/>
      <w:pPr>
        <w:ind w:left="0" w:firstLine="0"/>
      </w:pPr>
    </w:lvl>
    <w:lvl w:ilvl="3" w:tplc="E5E4041C">
      <w:numFmt w:val="decimal"/>
      <w:lvlText w:val=""/>
      <w:lvlJc w:val="left"/>
      <w:pPr>
        <w:ind w:left="0" w:firstLine="0"/>
      </w:pPr>
    </w:lvl>
    <w:lvl w:ilvl="4" w:tplc="F464681C">
      <w:numFmt w:val="decimal"/>
      <w:lvlText w:val=""/>
      <w:lvlJc w:val="left"/>
      <w:pPr>
        <w:ind w:left="0" w:firstLine="0"/>
      </w:pPr>
    </w:lvl>
    <w:lvl w:ilvl="5" w:tplc="783E57DC">
      <w:numFmt w:val="decimal"/>
      <w:lvlText w:val=""/>
      <w:lvlJc w:val="left"/>
      <w:pPr>
        <w:ind w:left="0" w:firstLine="0"/>
      </w:pPr>
    </w:lvl>
    <w:lvl w:ilvl="6" w:tplc="2E666ECA">
      <w:numFmt w:val="decimal"/>
      <w:lvlText w:val=""/>
      <w:lvlJc w:val="left"/>
      <w:pPr>
        <w:ind w:left="0" w:firstLine="0"/>
      </w:pPr>
    </w:lvl>
    <w:lvl w:ilvl="7" w:tplc="9BC200A2">
      <w:numFmt w:val="decimal"/>
      <w:lvlText w:val=""/>
      <w:lvlJc w:val="left"/>
      <w:pPr>
        <w:ind w:left="0" w:firstLine="0"/>
      </w:pPr>
    </w:lvl>
    <w:lvl w:ilvl="8" w:tplc="9ACA9C18">
      <w:numFmt w:val="decimal"/>
      <w:lvlText w:val=""/>
      <w:lvlJc w:val="left"/>
      <w:pPr>
        <w:ind w:left="0" w:firstLine="0"/>
      </w:pPr>
    </w:lvl>
  </w:abstractNum>
  <w:abstractNum w:abstractNumId="2" w15:restartNumberingAfterBreak="0">
    <w:nsid w:val="0A947A47"/>
    <w:multiLevelType w:val="hybridMultilevel"/>
    <w:tmpl w:val="90D4B8F0"/>
    <w:lvl w:ilvl="0" w:tplc="DEBA07A4">
      <w:start w:val="1"/>
      <w:numFmt w:val="upperRoman"/>
      <w:lvlText w:val="%1."/>
      <w:lvlJc w:val="left"/>
      <w:pPr>
        <w:ind w:left="2008" w:hanging="720"/>
      </w:pPr>
      <w:rPr>
        <w:rFonts w:hint="default"/>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3" w15:restartNumberingAfterBreak="0">
    <w:nsid w:val="0EDD5B4C"/>
    <w:multiLevelType w:val="hybridMultilevel"/>
    <w:tmpl w:val="67407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29637E53"/>
    <w:multiLevelType w:val="hybridMultilevel"/>
    <w:tmpl w:val="7FA0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A26615"/>
    <w:multiLevelType w:val="hybridMultilevel"/>
    <w:tmpl w:val="1D26B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D45071"/>
    <w:multiLevelType w:val="hybridMultilevel"/>
    <w:tmpl w:val="B7023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B563D2B"/>
    <w:multiLevelType w:val="hybridMultilevel"/>
    <w:tmpl w:val="7FA0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F369C9"/>
    <w:multiLevelType w:val="hybridMultilevel"/>
    <w:tmpl w:val="37BC889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2" w15:restartNumberingAfterBreak="0">
    <w:nsid w:val="65DC6870"/>
    <w:multiLevelType w:val="hybridMultilevel"/>
    <w:tmpl w:val="F6608A3A"/>
    <w:lvl w:ilvl="0" w:tplc="525C231A">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3F2523"/>
    <w:multiLevelType w:val="hybridMultilevel"/>
    <w:tmpl w:val="B9384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8"/>
  </w:num>
  <w:num w:numId="3">
    <w:abstractNumId w:val="3"/>
  </w:num>
  <w:num w:numId="4">
    <w:abstractNumId w:val="11"/>
  </w:num>
  <w:num w:numId="5">
    <w:abstractNumId w:val="6"/>
  </w:num>
  <w:num w:numId="6">
    <w:abstractNumId w:val="10"/>
  </w:num>
  <w:num w:numId="7">
    <w:abstractNumId w:val="5"/>
  </w:num>
  <w:num w:numId="8">
    <w:abstractNumId w:val="2"/>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2"/>
  </w:num>
  <w:num w:numId="13">
    <w:abstractNumId w:val="0"/>
  </w:num>
  <w:num w:numId="14">
    <w:abstractNumId w:val="1"/>
    <w:lvlOverride w:ilvl="0">
      <w:startOverride w:val="3"/>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204A66"/>
    <w:rsid w:val="00050C50"/>
    <w:rsid w:val="000D53AB"/>
    <w:rsid w:val="00141BA6"/>
    <w:rsid w:val="00145728"/>
    <w:rsid w:val="001A7567"/>
    <w:rsid w:val="001C0BFA"/>
    <w:rsid w:val="001D6831"/>
    <w:rsid w:val="001D7D25"/>
    <w:rsid w:val="00204A66"/>
    <w:rsid w:val="00231C29"/>
    <w:rsid w:val="0023662F"/>
    <w:rsid w:val="00236E98"/>
    <w:rsid w:val="002512A3"/>
    <w:rsid w:val="00270708"/>
    <w:rsid w:val="002802A1"/>
    <w:rsid w:val="00280B6D"/>
    <w:rsid w:val="002A3D51"/>
    <w:rsid w:val="002F67C8"/>
    <w:rsid w:val="00376337"/>
    <w:rsid w:val="0042153A"/>
    <w:rsid w:val="00430A39"/>
    <w:rsid w:val="0043606D"/>
    <w:rsid w:val="0051119F"/>
    <w:rsid w:val="00526C99"/>
    <w:rsid w:val="005A3301"/>
    <w:rsid w:val="005D17B0"/>
    <w:rsid w:val="005D3B7B"/>
    <w:rsid w:val="00615A32"/>
    <w:rsid w:val="00615F29"/>
    <w:rsid w:val="00640F7B"/>
    <w:rsid w:val="00654DA0"/>
    <w:rsid w:val="00662CDC"/>
    <w:rsid w:val="0067399D"/>
    <w:rsid w:val="006A2131"/>
    <w:rsid w:val="006C4323"/>
    <w:rsid w:val="0070146B"/>
    <w:rsid w:val="007C1906"/>
    <w:rsid w:val="007E012C"/>
    <w:rsid w:val="0086606C"/>
    <w:rsid w:val="008D10E7"/>
    <w:rsid w:val="008E4622"/>
    <w:rsid w:val="0091053D"/>
    <w:rsid w:val="009120DC"/>
    <w:rsid w:val="009A38CB"/>
    <w:rsid w:val="009E0A7D"/>
    <w:rsid w:val="00A665C6"/>
    <w:rsid w:val="00AD4463"/>
    <w:rsid w:val="00AF34B9"/>
    <w:rsid w:val="00BB7D1B"/>
    <w:rsid w:val="00C5153D"/>
    <w:rsid w:val="00C515CA"/>
    <w:rsid w:val="00C83CE3"/>
    <w:rsid w:val="00D115F6"/>
    <w:rsid w:val="00D1682D"/>
    <w:rsid w:val="00D54977"/>
    <w:rsid w:val="00D91C28"/>
    <w:rsid w:val="00DF46C9"/>
    <w:rsid w:val="00E60FF8"/>
    <w:rsid w:val="00EB26B6"/>
    <w:rsid w:val="00EC604F"/>
    <w:rsid w:val="00F0196F"/>
    <w:rsid w:val="00FA6EF3"/>
    <w:rsid w:val="00FD17FC"/>
    <w:rsid w:val="00FE56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66E8C"/>
  <w15:docId w15:val="{7123D2E4-0394-45F3-8F1F-AC5AF627B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A66"/>
  </w:style>
  <w:style w:type="paragraph" w:styleId="1">
    <w:name w:val="heading 1"/>
    <w:basedOn w:val="a"/>
    <w:next w:val="a"/>
    <w:link w:val="10"/>
    <w:uiPriority w:val="9"/>
    <w:qFormat/>
    <w:rsid w:val="0020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204A66"/>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04A66"/>
    <w:rPr>
      <w:rFonts w:ascii="Cambria" w:eastAsia="Times New Roman" w:hAnsi="Cambria" w:cs="Times New Roman"/>
      <w:b/>
      <w:color w:val="808080"/>
      <w:sz w:val="24"/>
      <w:szCs w:val="20"/>
      <w:lang w:eastAsia="ru-RU"/>
    </w:rPr>
  </w:style>
  <w:style w:type="paragraph" w:styleId="a3">
    <w:name w:val="Normal (Web)"/>
    <w:basedOn w:val="a"/>
    <w:rsid w:val="00204A66"/>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customStyle="1" w:styleId="msonormalbullet2gif">
    <w:name w:val="msonormalbullet2.gif"/>
    <w:basedOn w:val="a"/>
    <w:rsid w:val="00204A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204A66"/>
    <w:pPr>
      <w:spacing w:after="0" w:line="240" w:lineRule="auto"/>
    </w:pPr>
  </w:style>
  <w:style w:type="character" w:customStyle="1" w:styleId="10">
    <w:name w:val="Заголовок 1 Знак"/>
    <w:basedOn w:val="a0"/>
    <w:link w:val="1"/>
    <w:uiPriority w:val="9"/>
    <w:rsid w:val="00204A66"/>
    <w:rPr>
      <w:rFonts w:asciiTheme="majorHAnsi" w:eastAsiaTheme="majorEastAsia" w:hAnsiTheme="majorHAnsi" w:cstheme="majorBidi"/>
      <w:b/>
      <w:bCs/>
      <w:color w:val="365F91" w:themeColor="accent1" w:themeShade="BF"/>
      <w:sz w:val="28"/>
      <w:szCs w:val="28"/>
    </w:rPr>
  </w:style>
  <w:style w:type="paragraph" w:styleId="a6">
    <w:name w:val="List Paragraph"/>
    <w:basedOn w:val="a"/>
    <w:qFormat/>
    <w:rsid w:val="00654DA0"/>
    <w:pPr>
      <w:ind w:left="720"/>
    </w:pPr>
    <w:rPr>
      <w:rFonts w:ascii="Calibri" w:eastAsia="Times New Roman" w:hAnsi="Calibri" w:cs="Calibri"/>
    </w:rPr>
  </w:style>
  <w:style w:type="character" w:customStyle="1" w:styleId="a5">
    <w:name w:val="Без интервала Знак"/>
    <w:basedOn w:val="a0"/>
    <w:link w:val="a4"/>
    <w:uiPriority w:val="1"/>
    <w:qFormat/>
    <w:rsid w:val="0042153A"/>
  </w:style>
  <w:style w:type="paragraph" w:styleId="a7">
    <w:name w:val="Balloon Text"/>
    <w:basedOn w:val="a"/>
    <w:link w:val="a8"/>
    <w:uiPriority w:val="99"/>
    <w:semiHidden/>
    <w:unhideWhenUsed/>
    <w:rsid w:val="0043606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360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89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24</Pages>
  <Words>5743</Words>
  <Characters>32741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2020-09-10T17:14:00Z</cp:lastPrinted>
  <dcterms:created xsi:type="dcterms:W3CDTF">2020-02-03T18:06:00Z</dcterms:created>
  <dcterms:modified xsi:type="dcterms:W3CDTF">2020-09-17T18:15:00Z</dcterms:modified>
</cp:coreProperties>
</file>